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A85" w14:textId="7DB68148" w:rsidR="00FC053C" w:rsidRDefault="00CB7D9B" w:rsidP="00482E8A">
      <w:pPr>
        <w:spacing w:before="3600" w:after="0" w:line="240" w:lineRule="auto"/>
        <w:ind w:firstLine="284"/>
        <w:jc w:val="center"/>
        <w:rPr>
          <w:b/>
          <w:sz w:val="36"/>
        </w:rPr>
      </w:pPr>
      <w:r>
        <w:rPr>
          <w:b/>
          <w:sz w:val="36"/>
        </w:rPr>
        <w:t>Gottesdienstordnung für die Zeit vom</w:t>
      </w:r>
      <w:r w:rsidR="001B38F3">
        <w:rPr>
          <w:b/>
          <w:sz w:val="36"/>
        </w:rPr>
        <w:br/>
      </w:r>
      <w:r w:rsidR="00741A51">
        <w:rPr>
          <w:b/>
          <w:sz w:val="36"/>
        </w:rPr>
        <w:t>10. März</w:t>
      </w:r>
      <w:r w:rsidR="00F754B7">
        <w:rPr>
          <w:b/>
          <w:sz w:val="36"/>
        </w:rPr>
        <w:t xml:space="preserve"> bis </w:t>
      </w:r>
      <w:r w:rsidR="00741A51">
        <w:rPr>
          <w:b/>
          <w:sz w:val="36"/>
        </w:rPr>
        <w:t>24</w:t>
      </w:r>
      <w:r w:rsidR="00D74F03">
        <w:rPr>
          <w:b/>
          <w:sz w:val="36"/>
        </w:rPr>
        <w:t>. März</w:t>
      </w:r>
      <w:r w:rsidR="0028078B">
        <w:rPr>
          <w:b/>
          <w:sz w:val="36"/>
        </w:rPr>
        <w:t xml:space="preserve"> 2024</w:t>
      </w:r>
    </w:p>
    <w:p w14:paraId="3980C4F4" w14:textId="77777777" w:rsidR="00C570B0" w:rsidRPr="002B661C" w:rsidRDefault="00C570B0" w:rsidP="00CB1826">
      <w:pPr>
        <w:rPr>
          <w:rFonts w:ascii="Helvetica neu" w:eastAsia="Arial" w:hAnsi="Helvetica neu" w:cs="Arial"/>
          <w:b/>
        </w:rPr>
      </w:pPr>
    </w:p>
    <w:p w14:paraId="22F33A29" w14:textId="51F184CE" w:rsidR="00CB1826" w:rsidRPr="000B53C1" w:rsidRDefault="00CB1826" w:rsidP="00CB1826">
      <w:pPr>
        <w:rPr>
          <w:rFonts w:ascii="Helvetica neu" w:hAnsi="Helvetica neu"/>
          <w:b/>
        </w:rPr>
      </w:pPr>
      <w:r w:rsidRPr="000B53C1">
        <w:rPr>
          <w:rFonts w:ascii="Helvetica neu" w:eastAsia="Arial" w:hAnsi="Helvetica neu" w:cs="Arial"/>
          <w:b/>
        </w:rPr>
        <w:t xml:space="preserve">Sonntag, 10. März 2024 - </w:t>
      </w:r>
      <w:r w:rsidRPr="000B53C1">
        <w:rPr>
          <w:rFonts w:ascii="Helvetica neu" w:eastAsia="Arial" w:hAnsi="Helvetica neu" w:cs="Arial"/>
          <w:b/>
          <w:color w:val="000000"/>
        </w:rPr>
        <w:t>Vierter Fastensonntag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4889037B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680B0BF0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AD5D640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Sonntagsmesse, Liebfrauen</w:t>
            </w:r>
          </w:p>
        </w:tc>
      </w:tr>
      <w:tr w:rsidR="00CB1826" w:rsidRPr="00C021B4" w14:paraId="521BC90A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4B57624B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262C490" w14:textId="6F9F2340" w:rsidR="00CB1826" w:rsidRPr="00BF390E" w:rsidRDefault="00CB1826" w:rsidP="00C65604">
            <w:pPr>
              <w:pStyle w:val="StandardWeb"/>
              <w:spacing w:before="0"/>
              <w:ind w:right="2829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Sonntagsmesse,</w:t>
            </w:r>
            <w:r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 xml:space="preserve">+Marian </w:t>
            </w: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Burylo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 xml:space="preserve">, Fam. </w:t>
            </w: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Branowski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 xml:space="preserve"> mit William und Beata und Sohn Oliver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>,</w:t>
            </w:r>
            <w:r w:rsidR="00ED1F6B">
              <w:rPr>
                <w:rFonts w:ascii="Helvetica Neue" w:eastAsia="Arial" w:hAnsi="Helvetica Neue" w:cs="Arial"/>
                <w:color w:val="000000"/>
              </w:rPr>
              <w:t xml:space="preserve"> +</w:t>
            </w:r>
            <w:r w:rsidR="00ED1F6B" w:rsidRPr="00BF390E">
              <w:rPr>
                <w:rFonts w:ascii="Helvetica Neue" w:eastAsia="Arial" w:hAnsi="Helvetica Neue" w:cs="Arial"/>
                <w:color w:val="000000"/>
              </w:rPr>
              <w:t xml:space="preserve">+ d. Fam. </w:t>
            </w:r>
            <w:proofErr w:type="spellStart"/>
            <w:r w:rsidR="00ED1F6B" w:rsidRPr="00BF390E">
              <w:rPr>
                <w:rFonts w:ascii="Helvetica Neue" w:eastAsia="Arial" w:hAnsi="Helvetica Neue" w:cs="Arial"/>
                <w:color w:val="000000"/>
              </w:rPr>
              <w:t>Kollig</w:t>
            </w:r>
            <w:proofErr w:type="spellEnd"/>
            <w:r w:rsidR="00ED1F6B" w:rsidRPr="00BF390E">
              <w:rPr>
                <w:rFonts w:ascii="Helvetica Neue" w:eastAsia="Arial" w:hAnsi="Helvetica Neue" w:cs="Arial"/>
                <w:color w:val="000000"/>
              </w:rPr>
              <w:t>-Klein (Stiftungsmesse</w:t>
            </w:r>
            <w:r w:rsidR="00ED1F6B">
              <w:rPr>
                <w:rFonts w:ascii="Helvetica Neue" w:eastAsia="Arial" w:hAnsi="Helvetica Neue" w:cs="Arial"/>
                <w:color w:val="000000"/>
              </w:rPr>
              <w:t>)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 xml:space="preserve"> St. Josef</w:t>
            </w:r>
          </w:p>
        </w:tc>
      </w:tr>
      <w:tr w:rsidR="00CB1826" w:rsidRPr="00C021B4" w14:paraId="0DCE4B62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EFC60DF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31D157F" w14:textId="77777777" w:rsidR="00CB1826" w:rsidRPr="00BF390E" w:rsidRDefault="00CB1826" w:rsidP="00C65604">
            <w:pPr>
              <w:pStyle w:val="StandardWeb"/>
              <w:spacing w:before="0"/>
              <w:ind w:right="297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 xml:space="preserve">Sonntagsmesse, 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>+Cäcilia Schumacher (Stiftungsmesse)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>, St. Kastor</w:t>
            </w:r>
          </w:p>
        </w:tc>
      </w:tr>
      <w:tr w:rsidR="00CB1826" w:rsidRPr="00C021B4" w14:paraId="11D91C55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3E2EA274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E1B214C" w14:textId="77777777" w:rsidR="00CB1826" w:rsidRPr="00BF390E" w:rsidRDefault="00CB1826" w:rsidP="00C65604">
            <w:pPr>
              <w:pStyle w:val="StandardWeb"/>
              <w:spacing w:before="0"/>
              <w:ind w:right="2403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 xml:space="preserve">Sonntagsmesse, 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>nach Meinung der zusammengelegten Stiftungen (Stiftsmesse)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</w:tc>
      </w:tr>
      <w:tr w:rsidR="00CB1826" w:rsidRPr="00C021B4" w14:paraId="48084655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1209370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9C5101E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Sonntagsmesse, Herz Jesu</w:t>
            </w:r>
          </w:p>
        </w:tc>
      </w:tr>
    </w:tbl>
    <w:p w14:paraId="3B5F8B24" w14:textId="77777777" w:rsidR="00CB1826" w:rsidRDefault="00CB1826" w:rsidP="00CB1826"/>
    <w:p w14:paraId="26F87515" w14:textId="70F32857" w:rsidR="00CB1826" w:rsidRPr="000B53C1" w:rsidRDefault="00CB1826" w:rsidP="00CB1826">
      <w:pPr>
        <w:rPr>
          <w:rFonts w:ascii="Helvetica neu" w:hAnsi="Helvetica neu"/>
          <w:b/>
        </w:rPr>
      </w:pPr>
      <w:r w:rsidRPr="000B53C1">
        <w:rPr>
          <w:rFonts w:ascii="Helvetica neu" w:eastAsia="Arial" w:hAnsi="Helvetica neu" w:cs="Arial"/>
          <w:b/>
        </w:rPr>
        <w:t xml:space="preserve">Montag, 11. März 2024 - </w:t>
      </w:r>
      <w:r w:rsidRPr="000B53C1">
        <w:rPr>
          <w:rFonts w:ascii="Helvetica neu" w:eastAsia="Arial" w:hAnsi="Helvetica neu" w:cs="Arial"/>
          <w:b/>
          <w:color w:val="000000"/>
        </w:rPr>
        <w:t>Montag der 4.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6FCCF02B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4B06F63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17:30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FADF641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Montagsgebet für den Frieden, Citykirche</w:t>
            </w:r>
          </w:p>
        </w:tc>
      </w:tr>
      <w:tr w:rsidR="00CB1826" w:rsidRPr="00C021B4" w14:paraId="3B0A0082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4268DEF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61FBFB2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Eucharistische Anbetung, St. Kastor</w:t>
            </w:r>
          </w:p>
        </w:tc>
      </w:tr>
    </w:tbl>
    <w:p w14:paraId="09C243FC" w14:textId="77777777" w:rsidR="00CB1826" w:rsidRPr="00617302" w:rsidRDefault="00CB1826" w:rsidP="00CB1826"/>
    <w:p w14:paraId="7CB6DC55" w14:textId="77777777" w:rsidR="00CB1826" w:rsidRPr="00A93A0E" w:rsidRDefault="00CB1826" w:rsidP="00CB1826">
      <w:pPr>
        <w:rPr>
          <w:rFonts w:ascii="Helvetica neu" w:hAnsi="Helvetica neu"/>
          <w:b/>
          <w:bCs/>
        </w:rPr>
      </w:pPr>
      <w:r w:rsidRPr="00A93A0E">
        <w:rPr>
          <w:rFonts w:ascii="Helvetica neu" w:eastAsia="Arial" w:hAnsi="Helvetica neu" w:cs="Arial"/>
          <w:b/>
        </w:rPr>
        <w:t>Mittwoch</w:t>
      </w:r>
      <w:r w:rsidRPr="00A93A0E">
        <w:rPr>
          <w:rFonts w:ascii="Helvetica neu" w:eastAsia="Arial" w:hAnsi="Helvetica neu" w:cs="Arial"/>
        </w:rPr>
        <w:t xml:space="preserve">, </w:t>
      </w:r>
      <w:r w:rsidRPr="00A93A0E">
        <w:rPr>
          <w:rFonts w:ascii="Helvetica neu" w:eastAsia="Arial" w:hAnsi="Helvetica neu" w:cs="Arial"/>
          <w:b/>
        </w:rPr>
        <w:t>13. März 2024 -</w:t>
      </w:r>
      <w:r w:rsidRPr="00A93A0E">
        <w:rPr>
          <w:rFonts w:ascii="Helvetica neu" w:eastAsia="Arial" w:hAnsi="Helvetica neu" w:cs="Arial"/>
        </w:rPr>
        <w:t xml:space="preserve"> </w:t>
      </w:r>
      <w:r w:rsidRPr="00A93A0E">
        <w:rPr>
          <w:rFonts w:ascii="Helvetica neu" w:eastAsia="Arial" w:hAnsi="Helvetica neu" w:cs="Arial"/>
          <w:b/>
          <w:bCs/>
          <w:color w:val="000000"/>
        </w:rPr>
        <w:t>Mittwoch der 4.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2398A852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E2F9527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17077F4" w14:textId="77777777" w:rsidR="00CB1826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Werktagsmesse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  <w:p w14:paraId="5279BEC7" w14:textId="77777777" w:rsidR="00A93A0E" w:rsidRPr="00BF390E" w:rsidRDefault="00A93A0E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</w:p>
        </w:tc>
      </w:tr>
    </w:tbl>
    <w:p w14:paraId="085D0B4D" w14:textId="77777777" w:rsidR="00662811" w:rsidRDefault="00662811" w:rsidP="00A93A0E">
      <w:pPr>
        <w:ind w:right="-284"/>
        <w:rPr>
          <w:rFonts w:ascii="Helvetica neu" w:eastAsia="Arial" w:hAnsi="Helvetica neu" w:cs="Arial"/>
          <w:b/>
        </w:rPr>
      </w:pPr>
    </w:p>
    <w:p w14:paraId="279153E5" w14:textId="5CBE3751" w:rsidR="00CB1826" w:rsidRPr="00A93A0E" w:rsidRDefault="00CB1826" w:rsidP="00A93A0E">
      <w:pPr>
        <w:ind w:right="-284"/>
        <w:rPr>
          <w:rFonts w:ascii="Helvetica neu" w:hAnsi="Helvetica neu"/>
          <w:b/>
        </w:rPr>
      </w:pPr>
      <w:r w:rsidRPr="00A93A0E">
        <w:rPr>
          <w:rFonts w:ascii="Helvetica neu" w:eastAsia="Arial" w:hAnsi="Helvetica neu" w:cs="Arial"/>
          <w:b/>
        </w:rPr>
        <w:t xml:space="preserve">Donnerstag, 14. März 2024 </w:t>
      </w:r>
      <w:r w:rsidR="000A28AC" w:rsidRPr="00A93A0E">
        <w:rPr>
          <w:rFonts w:ascii="Helvetica neu" w:eastAsia="Arial" w:hAnsi="Helvetica neu" w:cs="Arial"/>
          <w:b/>
        </w:rPr>
        <w:t>–</w:t>
      </w:r>
      <w:r w:rsidRPr="00A93A0E">
        <w:rPr>
          <w:rFonts w:ascii="Helvetica neu" w:eastAsia="Arial" w:hAnsi="Helvetica neu" w:cs="Arial"/>
          <w:b/>
        </w:rPr>
        <w:t xml:space="preserve"> </w:t>
      </w:r>
      <w:r w:rsidR="000A28AC" w:rsidRPr="00A93A0E">
        <w:rPr>
          <w:rFonts w:ascii="Helvetica neu" w:eastAsia="Arial" w:hAnsi="Helvetica neu" w:cs="Arial"/>
          <w:b/>
        </w:rPr>
        <w:t>Donnerstag, der 4. Woche der</w:t>
      </w:r>
      <w:r w:rsidR="00A93A0E">
        <w:rPr>
          <w:rFonts w:ascii="Helvetica neu" w:eastAsia="Arial" w:hAnsi="Helvetica neu" w:cs="Arial"/>
          <w:b/>
        </w:rPr>
        <w:t xml:space="preserve"> </w:t>
      </w:r>
      <w:r w:rsidR="000A28AC" w:rsidRPr="00A93A0E">
        <w:rPr>
          <w:rFonts w:ascii="Helvetica neu" w:eastAsia="Arial" w:hAnsi="Helvetica neu" w:cs="Arial"/>
          <w:b/>
        </w:rPr>
        <w:t>Fastenzeit</w:t>
      </w:r>
      <w:r w:rsidR="00B00A74" w:rsidRPr="00A93A0E">
        <w:rPr>
          <w:rFonts w:ascii="Helvetica neu" w:eastAsia="Arial" w:hAnsi="Helvetica neu" w:cs="Arial"/>
          <w:b/>
        </w:rPr>
        <w:t xml:space="preserve"> 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1D5199BD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D4C3BB5" w14:textId="3934DF33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12:00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409B351E" w14:textId="77777777" w:rsidR="00CB1826" w:rsidRPr="00BF390E" w:rsidRDefault="00CB1826" w:rsidP="00C65604">
            <w:pPr>
              <w:pStyle w:val="StandardWeb"/>
              <w:spacing w:before="0"/>
              <w:ind w:right="3679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Eucharistiefeier zur Themenreihe "Personen der Passionsgeschichte", Citykirche</w:t>
            </w:r>
          </w:p>
        </w:tc>
      </w:tr>
      <w:tr w:rsidR="00CB1826" w:rsidRPr="00C021B4" w14:paraId="3BA7E44B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E83B955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E69CB44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Vesper, St. Kastor</w:t>
            </w:r>
          </w:p>
        </w:tc>
      </w:tr>
    </w:tbl>
    <w:p w14:paraId="32EDDD00" w14:textId="77777777" w:rsidR="00CB1826" w:rsidRPr="00617302" w:rsidRDefault="00CB1826" w:rsidP="00CB1826"/>
    <w:p w14:paraId="6A4414FA" w14:textId="77777777" w:rsidR="00CB1826" w:rsidRPr="00A93A0E" w:rsidRDefault="00CB1826" w:rsidP="00CB1826">
      <w:pPr>
        <w:rPr>
          <w:rFonts w:ascii="Helvetica neu" w:hAnsi="Helvetica neu"/>
          <w:b/>
          <w:bCs/>
        </w:rPr>
      </w:pPr>
      <w:r w:rsidRPr="00A93A0E">
        <w:rPr>
          <w:rFonts w:ascii="Helvetica neu" w:eastAsia="Arial" w:hAnsi="Helvetica neu" w:cs="Arial"/>
          <w:b/>
        </w:rPr>
        <w:t>Samstag</w:t>
      </w:r>
      <w:r w:rsidRPr="00A93A0E">
        <w:rPr>
          <w:rFonts w:ascii="Helvetica neu" w:eastAsia="Arial" w:hAnsi="Helvetica neu" w:cs="Arial"/>
        </w:rPr>
        <w:t xml:space="preserve">, </w:t>
      </w:r>
      <w:r w:rsidRPr="00A93A0E">
        <w:rPr>
          <w:rFonts w:ascii="Helvetica neu" w:eastAsia="Arial" w:hAnsi="Helvetica neu" w:cs="Arial"/>
          <w:b/>
        </w:rPr>
        <w:t>16. März 2024 -</w:t>
      </w:r>
      <w:r w:rsidRPr="00A93A0E">
        <w:rPr>
          <w:rFonts w:ascii="Helvetica neu" w:eastAsia="Arial" w:hAnsi="Helvetica neu" w:cs="Arial"/>
        </w:rPr>
        <w:t xml:space="preserve"> </w:t>
      </w:r>
      <w:r w:rsidRPr="00A93A0E">
        <w:rPr>
          <w:rFonts w:ascii="Helvetica neu" w:eastAsia="Arial" w:hAnsi="Helvetica neu" w:cs="Arial"/>
          <w:b/>
          <w:bCs/>
          <w:color w:val="000000"/>
        </w:rPr>
        <w:t>Samstag der 4.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0DC8EC4A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0E59BB4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3931CEA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Werktagsmesse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</w:tc>
      </w:tr>
      <w:tr w:rsidR="00CB1826" w:rsidRPr="00C021B4" w14:paraId="647D42BD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701D9DF5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B41C05B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Laudes, St. Josef</w:t>
            </w:r>
          </w:p>
        </w:tc>
      </w:tr>
      <w:tr w:rsidR="00CB1826" w:rsidRPr="00C021B4" w14:paraId="1F058BE9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34764B24" w14:textId="77777777" w:rsidR="00CB1826" w:rsidRPr="006355B8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/>
              </w:rPr>
            </w:pPr>
            <w:r w:rsidRPr="006355B8">
              <w:rPr>
                <w:rFonts w:ascii="Helvetica Neue" w:eastAsia="Arial" w:hAnsi="Helvetica Neue" w:cs="Arial"/>
                <w:b/>
              </w:rPr>
              <w:t>17:30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92D6EEF" w14:textId="10ACC71B" w:rsidR="00CB1826" w:rsidRPr="006355B8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  <w:color w:val="000000"/>
              </w:rPr>
            </w:pPr>
            <w:r w:rsidRPr="006355B8">
              <w:rPr>
                <w:rFonts w:ascii="Helvetica Neue" w:eastAsia="Arial" w:hAnsi="Helvetica Neue" w:cs="Arial"/>
                <w:b/>
                <w:color w:val="000000"/>
              </w:rPr>
              <w:t>Vorabendmesse, St. Menas</w:t>
            </w:r>
            <w:r w:rsidR="006355B8">
              <w:rPr>
                <w:rFonts w:ascii="Helvetica Neue" w:eastAsia="Arial" w:hAnsi="Helvetica Neue" w:cs="Arial"/>
                <w:b/>
                <w:color w:val="000000"/>
              </w:rPr>
              <w:br/>
            </w:r>
            <w:r w:rsidR="006355B8">
              <w:rPr>
                <w:rFonts w:ascii="Helvetica Neue" w:eastAsia="Arial" w:hAnsi="Helvetica Neue" w:cs="Arial"/>
                <w:bCs/>
                <w:color w:val="000000"/>
              </w:rPr>
              <w:t>+ C.</w:t>
            </w:r>
            <w:r w:rsidR="00F10EAF">
              <w:rPr>
                <w:rFonts w:ascii="Helvetica Neue" w:eastAsia="Arial" w:hAnsi="Helvetica Neue" w:cs="Arial"/>
                <w:bCs/>
                <w:color w:val="000000"/>
              </w:rPr>
              <w:t xml:space="preserve"> </w:t>
            </w:r>
            <w:r w:rsidR="006355B8">
              <w:rPr>
                <w:rFonts w:ascii="Helvetica Neue" w:eastAsia="Arial" w:hAnsi="Helvetica Neue" w:cs="Arial"/>
                <w:bCs/>
                <w:color w:val="000000"/>
              </w:rPr>
              <w:t>Block, ++ Fam. Wolff u</w:t>
            </w:r>
            <w:r w:rsidR="00F10EAF">
              <w:rPr>
                <w:rFonts w:ascii="Helvetica Neue" w:eastAsia="Arial" w:hAnsi="Helvetica Neue" w:cs="Arial"/>
                <w:bCs/>
                <w:color w:val="000000"/>
              </w:rPr>
              <w:t>.</w:t>
            </w:r>
            <w:r w:rsidR="006355B8">
              <w:rPr>
                <w:rFonts w:ascii="Helvetica Neue" w:eastAsia="Arial" w:hAnsi="Helvetica Neue" w:cs="Arial"/>
                <w:bCs/>
                <w:color w:val="000000"/>
              </w:rPr>
              <w:t xml:space="preserve"> Fam Krieger</w:t>
            </w:r>
          </w:p>
        </w:tc>
      </w:tr>
      <w:tr w:rsidR="00CB1826" w:rsidRPr="00C021B4" w14:paraId="295966C2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32D52F41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782A0A3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Vorabendmesse, St. Kastor</w:t>
            </w:r>
          </w:p>
        </w:tc>
      </w:tr>
    </w:tbl>
    <w:p w14:paraId="65C7D646" w14:textId="77777777" w:rsidR="00CB1826" w:rsidRPr="00617302" w:rsidRDefault="00CB1826" w:rsidP="00CB1826"/>
    <w:p w14:paraId="3E74254E" w14:textId="77777777" w:rsidR="00CB1826" w:rsidRPr="00A93A0E" w:rsidRDefault="00CB1826" w:rsidP="00CB1826">
      <w:pPr>
        <w:rPr>
          <w:rFonts w:ascii="Helvetica neu" w:hAnsi="Helvetica neu"/>
          <w:b/>
          <w:bCs/>
        </w:rPr>
      </w:pPr>
      <w:r w:rsidRPr="00A93A0E">
        <w:rPr>
          <w:rFonts w:ascii="Helvetica neu" w:eastAsia="Arial" w:hAnsi="Helvetica neu" w:cs="Arial"/>
          <w:b/>
        </w:rPr>
        <w:t>Sonntag</w:t>
      </w:r>
      <w:r w:rsidRPr="00A93A0E">
        <w:rPr>
          <w:rFonts w:ascii="Helvetica neu" w:eastAsia="Arial" w:hAnsi="Helvetica neu" w:cs="Arial"/>
        </w:rPr>
        <w:t xml:space="preserve">, </w:t>
      </w:r>
      <w:r w:rsidRPr="00A93A0E">
        <w:rPr>
          <w:rFonts w:ascii="Helvetica neu" w:eastAsia="Arial" w:hAnsi="Helvetica neu" w:cs="Arial"/>
          <w:b/>
        </w:rPr>
        <w:t>17. März 2024 -</w:t>
      </w:r>
      <w:r w:rsidRPr="00A93A0E">
        <w:rPr>
          <w:rFonts w:ascii="Helvetica neu" w:eastAsia="Arial" w:hAnsi="Helvetica neu" w:cs="Arial"/>
        </w:rPr>
        <w:t xml:space="preserve"> </w:t>
      </w:r>
      <w:r w:rsidRPr="00A93A0E">
        <w:rPr>
          <w:rFonts w:ascii="Helvetica neu" w:eastAsia="Arial" w:hAnsi="Helvetica neu" w:cs="Arial"/>
          <w:b/>
          <w:bCs/>
          <w:color w:val="000000"/>
        </w:rPr>
        <w:t>Fünfter Fastensonntag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44B99957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8C7EE11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904B5A6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Sonntagsmesse, Liebfrauen</w:t>
            </w:r>
          </w:p>
        </w:tc>
      </w:tr>
      <w:tr w:rsidR="00CB1826" w:rsidRPr="00541B42" w14:paraId="5F2FA0D1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1F3C7826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DD9FF9A" w14:textId="3C4BB41A" w:rsidR="00CB1826" w:rsidRPr="00E76AE2" w:rsidRDefault="00CB1826" w:rsidP="00C65604">
            <w:pPr>
              <w:pStyle w:val="StandardWeb"/>
              <w:spacing w:before="0"/>
              <w:ind w:right="2687"/>
              <w:rPr>
                <w:rFonts w:ascii="Helvetica Neue" w:eastAsia="Arial" w:hAnsi="Helvetica Neue" w:cs="Arial"/>
                <w:color w:val="000000"/>
                <w:lang w:val="en-US"/>
              </w:rPr>
            </w:pPr>
            <w:r w:rsidRPr="00E76AE2">
              <w:rPr>
                <w:rFonts w:ascii="Helvetica Neue" w:eastAsia="Arial" w:hAnsi="Helvetica Neue" w:cs="Arial"/>
                <w:color w:val="000000"/>
                <w:lang w:val="en-US"/>
              </w:rPr>
              <w:t xml:space="preserve">Sonntagsmesse, +Aaron Jed </w:t>
            </w:r>
            <w:proofErr w:type="spellStart"/>
            <w:r w:rsidRPr="00E76AE2">
              <w:rPr>
                <w:rFonts w:ascii="Helvetica Neue" w:eastAsia="Arial" w:hAnsi="Helvetica Neue" w:cs="Arial"/>
                <w:color w:val="000000"/>
                <w:lang w:val="en-US"/>
              </w:rPr>
              <w:t>Carmargo</w:t>
            </w:r>
            <w:proofErr w:type="spellEnd"/>
            <w:r w:rsidRPr="00E76AE2">
              <w:rPr>
                <w:rFonts w:ascii="Helvetica Neue" w:eastAsia="Arial" w:hAnsi="Helvetica Neue" w:cs="Arial"/>
                <w:color w:val="000000"/>
                <w:lang w:val="en-US"/>
              </w:rPr>
              <w:t xml:space="preserve"> u.++ d. Fam. </w:t>
            </w:r>
            <w:proofErr w:type="spellStart"/>
            <w:r w:rsidRPr="00E76AE2">
              <w:rPr>
                <w:rFonts w:ascii="Helvetica Neue" w:eastAsia="Arial" w:hAnsi="Helvetica Neue" w:cs="Arial"/>
                <w:color w:val="000000"/>
                <w:lang w:val="en-US"/>
              </w:rPr>
              <w:t>Carmargo</w:t>
            </w:r>
            <w:proofErr w:type="spellEnd"/>
            <w:r w:rsidR="00ED1F6B" w:rsidRPr="00E76AE2">
              <w:rPr>
                <w:rFonts w:ascii="Helvetica Neue" w:eastAsia="Arial" w:hAnsi="Helvetica Neue" w:cs="Arial"/>
                <w:color w:val="000000"/>
                <w:lang w:val="en-US"/>
              </w:rPr>
              <w:t>,</w:t>
            </w:r>
            <w:r w:rsidRPr="00E76AE2">
              <w:rPr>
                <w:rFonts w:ascii="Helvetica Neue" w:eastAsia="Arial" w:hAnsi="Helvetica Neue" w:cs="Arial"/>
                <w:color w:val="000000"/>
                <w:lang w:val="en-US"/>
              </w:rPr>
              <w:t xml:space="preserve"> ++d. Fam. Bittmann</w:t>
            </w:r>
            <w:r w:rsidRPr="00C65604">
              <w:rPr>
                <w:rFonts w:ascii="Helvetica Neue" w:eastAsia="Arial" w:hAnsi="Helvetica Neue" w:cs="Arial"/>
                <w:color w:val="000000"/>
                <w:lang w:val="en-US"/>
              </w:rPr>
              <w:t>, St. Josef</w:t>
            </w:r>
          </w:p>
        </w:tc>
      </w:tr>
      <w:tr w:rsidR="00CB1826" w:rsidRPr="00C021B4" w14:paraId="4CF48CCF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41396517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51E80429" w14:textId="5CAC321F" w:rsidR="00CB1826" w:rsidRPr="00BF390E" w:rsidRDefault="00CB1826" w:rsidP="00C65604">
            <w:pPr>
              <w:pStyle w:val="StandardWeb"/>
              <w:spacing w:before="0"/>
              <w:ind w:right="2829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 xml:space="preserve">Sonntagsmesse, 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>+Werner Knopp (Stiftungsmesse)</w:t>
            </w:r>
            <w:r>
              <w:rPr>
                <w:rFonts w:ascii="Helvetica Neue" w:eastAsia="Arial" w:hAnsi="Helvetica Neue" w:cs="Arial"/>
                <w:color w:val="000000"/>
              </w:rPr>
              <w:t>+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 xml:space="preserve"> + </w:t>
            </w: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Ehel</w:t>
            </w:r>
            <w:proofErr w:type="spellEnd"/>
            <w:r w:rsidR="001477F5">
              <w:rPr>
                <w:rFonts w:ascii="Helvetica Neue" w:eastAsia="Arial" w:hAnsi="Helvetica Neue" w:cs="Arial"/>
                <w:color w:val="000000"/>
              </w:rPr>
              <w:t>.</w:t>
            </w:r>
            <w:r w:rsidRPr="00BF390E">
              <w:rPr>
                <w:rFonts w:ascii="Helvetica Neue" w:eastAsia="Arial" w:hAnsi="Helvetica Neue" w:cs="Arial"/>
                <w:color w:val="000000"/>
              </w:rPr>
              <w:t xml:space="preserve"> Mia und Herbert Hagen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>, St. Kastor</w:t>
            </w:r>
          </w:p>
        </w:tc>
      </w:tr>
      <w:tr w:rsidR="00CB1826" w:rsidRPr="00C021B4" w14:paraId="2D475FD6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CCABAF6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873606F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Sonntagsmesse, Liebfrauen</w:t>
            </w:r>
          </w:p>
        </w:tc>
      </w:tr>
      <w:tr w:rsidR="00CB1826" w:rsidRPr="00C021B4" w14:paraId="08CC325C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6346298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42B7307E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Sonntagsmesse, Herz Jesu</w:t>
            </w:r>
          </w:p>
        </w:tc>
      </w:tr>
    </w:tbl>
    <w:p w14:paraId="1CB4AC12" w14:textId="77777777" w:rsidR="00CB1826" w:rsidRPr="00617302" w:rsidRDefault="00CB1826" w:rsidP="00CB1826"/>
    <w:p w14:paraId="7B77EFEA" w14:textId="2AED210A" w:rsidR="00CB1826" w:rsidRPr="007A51B7" w:rsidRDefault="00CB1826" w:rsidP="00CB1826">
      <w:pPr>
        <w:rPr>
          <w:rFonts w:ascii="Helvetica neu" w:hAnsi="Helvetica neu"/>
          <w:b/>
          <w:bCs/>
        </w:rPr>
      </w:pPr>
      <w:r w:rsidRPr="007A51B7">
        <w:rPr>
          <w:rFonts w:ascii="Helvetica neu" w:eastAsia="Arial" w:hAnsi="Helvetica neu" w:cs="Arial"/>
          <w:b/>
        </w:rPr>
        <w:t>Montag</w:t>
      </w:r>
      <w:r w:rsidRPr="007A51B7">
        <w:rPr>
          <w:rFonts w:ascii="Helvetica neu" w:eastAsia="Arial" w:hAnsi="Helvetica neu" w:cs="Arial"/>
        </w:rPr>
        <w:t xml:space="preserve">, </w:t>
      </w:r>
      <w:r w:rsidRPr="007A51B7">
        <w:rPr>
          <w:rFonts w:ascii="Helvetica neu" w:eastAsia="Arial" w:hAnsi="Helvetica neu" w:cs="Arial"/>
          <w:b/>
        </w:rPr>
        <w:t>18. März 2024 –</w:t>
      </w:r>
      <w:r w:rsidRPr="007A51B7">
        <w:rPr>
          <w:rFonts w:ascii="Helvetica neu" w:eastAsia="Arial" w:hAnsi="Helvetica neu" w:cs="Arial"/>
        </w:rPr>
        <w:t xml:space="preserve"> </w:t>
      </w:r>
      <w:r w:rsidRPr="007A51B7">
        <w:rPr>
          <w:rFonts w:ascii="Helvetica neu" w:eastAsia="Arial" w:hAnsi="Helvetica neu" w:cs="Arial"/>
          <w:b/>
          <w:bCs/>
        </w:rPr>
        <w:t>Montag, der 5. Woche der Fastenzeit</w:t>
      </w:r>
      <w:r w:rsidR="00B00A74" w:rsidRPr="007A51B7">
        <w:rPr>
          <w:rFonts w:ascii="Helvetica neu" w:eastAsia="Arial" w:hAnsi="Helvetica neu" w:cs="Arial"/>
          <w:b/>
          <w:bCs/>
        </w:rPr>
        <w:t xml:space="preserve"> 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75124859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433BCC15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8112701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Trauerfeier und Beisetzung +Ludwig Rausch, Liebfrauen</w:t>
            </w:r>
          </w:p>
        </w:tc>
      </w:tr>
      <w:tr w:rsidR="00CB1826" w:rsidRPr="00C021B4" w14:paraId="601D725C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96E6941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17:30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BC8C43E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Montagsgebet für den Frieden, Citykirche</w:t>
            </w:r>
          </w:p>
        </w:tc>
      </w:tr>
      <w:tr w:rsidR="00CB1826" w:rsidRPr="00C021B4" w14:paraId="296D278F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64B92CBB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2EF5DEB2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Eucharistische Anbetung, St. Kastor</w:t>
            </w:r>
          </w:p>
        </w:tc>
      </w:tr>
    </w:tbl>
    <w:p w14:paraId="5B936B12" w14:textId="77777777" w:rsidR="00CB1826" w:rsidRPr="00617302" w:rsidRDefault="00CB1826" w:rsidP="00CB1826"/>
    <w:p w14:paraId="417F6E60" w14:textId="77777777" w:rsidR="00CB1826" w:rsidRPr="007A51B7" w:rsidRDefault="00CB1826" w:rsidP="00CB1826">
      <w:pPr>
        <w:rPr>
          <w:rFonts w:ascii="Helvetica neu" w:hAnsi="Helvetica neu"/>
          <w:b/>
          <w:bCs/>
        </w:rPr>
      </w:pPr>
      <w:r w:rsidRPr="007A51B7">
        <w:rPr>
          <w:rFonts w:ascii="Helvetica neu" w:eastAsia="Arial" w:hAnsi="Helvetica neu" w:cs="Arial"/>
          <w:b/>
        </w:rPr>
        <w:t>Mittwoch</w:t>
      </w:r>
      <w:r w:rsidRPr="007A51B7">
        <w:rPr>
          <w:rFonts w:ascii="Helvetica neu" w:eastAsia="Arial" w:hAnsi="Helvetica neu" w:cs="Arial"/>
        </w:rPr>
        <w:t xml:space="preserve">, </w:t>
      </w:r>
      <w:r w:rsidRPr="007A51B7">
        <w:rPr>
          <w:rFonts w:ascii="Helvetica neu" w:eastAsia="Arial" w:hAnsi="Helvetica neu" w:cs="Arial"/>
          <w:b/>
        </w:rPr>
        <w:t>20. März 2024 -</w:t>
      </w:r>
      <w:r w:rsidRPr="007A51B7">
        <w:rPr>
          <w:rFonts w:ascii="Helvetica neu" w:eastAsia="Arial" w:hAnsi="Helvetica neu" w:cs="Arial"/>
        </w:rPr>
        <w:t xml:space="preserve"> </w:t>
      </w:r>
      <w:r w:rsidRPr="007A51B7">
        <w:rPr>
          <w:rFonts w:ascii="Helvetica neu" w:eastAsia="Arial" w:hAnsi="Helvetica neu" w:cs="Arial"/>
          <w:b/>
          <w:bCs/>
          <w:color w:val="000000"/>
        </w:rPr>
        <w:t>Mittwoch der 5.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3A6DA49B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0BA34BD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28604AA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Werktagsmesse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</w:tc>
      </w:tr>
      <w:tr w:rsidR="00CB1826" w:rsidRPr="00C021B4" w14:paraId="69265AE5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1B50A6A7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0160E11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proofErr w:type="spellStart"/>
            <w:r w:rsidRPr="0003088F">
              <w:rPr>
                <w:rFonts w:ascii="Helvetica Neue" w:eastAsia="Arial" w:hAnsi="Helvetica Neue" w:cs="Arial"/>
                <w:color w:val="000000"/>
              </w:rPr>
              <w:t>Werktagsmesse</w:t>
            </w:r>
            <w:proofErr w:type="spellEnd"/>
            <w:r w:rsidRPr="0003088F">
              <w:rPr>
                <w:rFonts w:ascii="Helvetica Neue" w:eastAsia="Arial" w:hAnsi="Helvetica Neue" w:cs="Arial"/>
                <w:color w:val="000000"/>
              </w:rPr>
              <w:t>, AWO Altenheim an der Laubach</w:t>
            </w:r>
          </w:p>
        </w:tc>
      </w:tr>
    </w:tbl>
    <w:p w14:paraId="7A612BB8" w14:textId="77777777" w:rsidR="00C570B0" w:rsidRDefault="00C570B0">
      <w:pPr>
        <w:spacing w:after="0" w:line="240" w:lineRule="auto"/>
        <w:rPr>
          <w:rFonts w:ascii="Helvetica Neue" w:eastAsia="Arial" w:hAnsi="Helvetica Neue" w:cs="Arial"/>
          <w:b/>
        </w:rPr>
      </w:pPr>
      <w:r>
        <w:rPr>
          <w:rFonts w:ascii="Helvetica Neue" w:eastAsia="Arial" w:hAnsi="Helvetica Neue" w:cs="Arial"/>
          <w:b/>
        </w:rPr>
        <w:br w:type="page"/>
      </w:r>
    </w:p>
    <w:p w14:paraId="6BF979B0" w14:textId="77777777" w:rsidR="00662811" w:rsidRDefault="00662811" w:rsidP="00CB1826">
      <w:pPr>
        <w:rPr>
          <w:rFonts w:ascii="Helvetica neu" w:eastAsia="Arial" w:hAnsi="Helvetica neu" w:cs="Arial"/>
          <w:b/>
        </w:rPr>
      </w:pPr>
    </w:p>
    <w:p w14:paraId="040419FB" w14:textId="32B52FDA" w:rsidR="00CB1826" w:rsidRPr="007A51B7" w:rsidRDefault="00CB1826" w:rsidP="00CB1826">
      <w:pPr>
        <w:rPr>
          <w:rFonts w:ascii="Helvetica neu" w:hAnsi="Helvetica neu"/>
          <w:b/>
          <w:bCs/>
        </w:rPr>
      </w:pPr>
      <w:r w:rsidRPr="007A51B7">
        <w:rPr>
          <w:rFonts w:ascii="Helvetica neu" w:eastAsia="Arial" w:hAnsi="Helvetica neu" w:cs="Arial"/>
          <w:b/>
        </w:rPr>
        <w:t>Donnerstag</w:t>
      </w:r>
      <w:r w:rsidRPr="007A51B7">
        <w:rPr>
          <w:rFonts w:ascii="Helvetica neu" w:eastAsia="Arial" w:hAnsi="Helvetica neu" w:cs="Arial"/>
        </w:rPr>
        <w:t xml:space="preserve">, </w:t>
      </w:r>
      <w:r w:rsidRPr="007A51B7">
        <w:rPr>
          <w:rFonts w:ascii="Helvetica neu" w:eastAsia="Arial" w:hAnsi="Helvetica neu" w:cs="Arial"/>
          <w:b/>
        </w:rPr>
        <w:t>21. März 2024 -</w:t>
      </w:r>
      <w:r w:rsidRPr="007A51B7">
        <w:rPr>
          <w:rFonts w:ascii="Helvetica neu" w:eastAsia="Arial" w:hAnsi="Helvetica neu" w:cs="Arial"/>
        </w:rPr>
        <w:t xml:space="preserve"> </w:t>
      </w:r>
      <w:r w:rsidRPr="007A51B7">
        <w:rPr>
          <w:rFonts w:ascii="Helvetica neu" w:eastAsia="Arial" w:hAnsi="Helvetica neu" w:cs="Arial"/>
          <w:b/>
          <w:bCs/>
          <w:color w:val="000000"/>
        </w:rPr>
        <w:t>Donnerstag der 5.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931921" w14:paraId="0DBF9EDC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C657698" w14:textId="2A4D565F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4B8378D7" w14:textId="77777777" w:rsidR="00CB1826" w:rsidRPr="006659C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  <w:lang w:val="en-US"/>
              </w:rPr>
            </w:pPr>
            <w:proofErr w:type="spellStart"/>
            <w:r w:rsidRPr="00CB1826">
              <w:rPr>
                <w:rFonts w:ascii="Helvetica Neue" w:eastAsia="Arial" w:hAnsi="Helvetica Neue" w:cs="Arial"/>
                <w:color w:val="000000"/>
                <w:lang w:val="en-US"/>
              </w:rPr>
              <w:t>Wortgottesdienst</w:t>
            </w:r>
            <w:proofErr w:type="spellEnd"/>
            <w:r w:rsidRPr="00CB1826">
              <w:rPr>
                <w:rFonts w:ascii="Helvetica Neue" w:eastAsia="Arial" w:hAnsi="Helvetica Neue" w:cs="Arial"/>
                <w:color w:val="000000"/>
                <w:lang w:val="en-US"/>
              </w:rPr>
              <w:t xml:space="preserve"> der Kita St. Josef, St. Josef</w:t>
            </w:r>
          </w:p>
        </w:tc>
      </w:tr>
      <w:tr w:rsidR="00CB1826" w:rsidRPr="00C021B4" w14:paraId="5A083F51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B3E0DBB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12:00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66A16E10" w14:textId="77777777" w:rsidR="00CB1826" w:rsidRPr="00BF390E" w:rsidRDefault="00CB1826" w:rsidP="00C65604">
            <w:pPr>
              <w:pStyle w:val="StandardWeb"/>
              <w:spacing w:before="0"/>
              <w:ind w:right="1836"/>
              <w:rPr>
                <w:rFonts w:ascii="Helvetica Neue" w:eastAsia="Arial" w:hAnsi="Helvetica Neue" w:cs="Arial"/>
                <w:color w:val="000000"/>
              </w:rPr>
            </w:pPr>
            <w:r w:rsidRPr="00377867">
              <w:rPr>
                <w:rFonts w:ascii="Helvetica Neue" w:eastAsia="Arial" w:hAnsi="Helvetica Neue" w:cs="Arial"/>
                <w:color w:val="000000"/>
              </w:rPr>
              <w:t>Eucharistiefeier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 xml:space="preserve"> zur Themenreihe "Personen der Passionsgeschichte", Citykirche</w:t>
            </w:r>
          </w:p>
        </w:tc>
      </w:tr>
      <w:tr w:rsidR="00CB1826" w:rsidRPr="00C021B4" w14:paraId="385A2A05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0971E8A9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14:00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1F753E3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Abiturgottesdienst des Hilda Gymnasiums, St. Josef</w:t>
            </w:r>
          </w:p>
        </w:tc>
      </w:tr>
      <w:tr w:rsidR="00CB1826" w:rsidRPr="00C021B4" w14:paraId="09B63360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760AD3B6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868DB6A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Vesper, St. Kastor</w:t>
            </w:r>
          </w:p>
        </w:tc>
      </w:tr>
    </w:tbl>
    <w:p w14:paraId="2DDD9064" w14:textId="77777777" w:rsidR="00CB1826" w:rsidRPr="00617302" w:rsidRDefault="00CB1826" w:rsidP="00CB1826"/>
    <w:p w14:paraId="27F90DBE" w14:textId="77777777" w:rsidR="00CB1826" w:rsidRPr="007A51B7" w:rsidRDefault="00CB1826" w:rsidP="00CB1826">
      <w:pPr>
        <w:rPr>
          <w:rFonts w:ascii="Helvetica neu" w:hAnsi="Helvetica neu"/>
          <w:b/>
          <w:bCs/>
        </w:rPr>
      </w:pPr>
      <w:r w:rsidRPr="007A51B7">
        <w:rPr>
          <w:rFonts w:ascii="Helvetica neu" w:eastAsia="Arial" w:hAnsi="Helvetica neu" w:cs="Arial"/>
          <w:b/>
        </w:rPr>
        <w:t>Freitag</w:t>
      </w:r>
      <w:r w:rsidRPr="007A51B7">
        <w:rPr>
          <w:rFonts w:ascii="Helvetica neu" w:eastAsia="Arial" w:hAnsi="Helvetica neu" w:cs="Arial"/>
        </w:rPr>
        <w:t xml:space="preserve">, </w:t>
      </w:r>
      <w:r w:rsidRPr="007A51B7">
        <w:rPr>
          <w:rFonts w:ascii="Helvetica neu" w:eastAsia="Arial" w:hAnsi="Helvetica neu" w:cs="Arial"/>
          <w:b/>
        </w:rPr>
        <w:t>22. März 2024 -</w:t>
      </w:r>
      <w:r w:rsidRPr="007A51B7">
        <w:rPr>
          <w:rFonts w:ascii="Helvetica neu" w:eastAsia="Arial" w:hAnsi="Helvetica neu" w:cs="Arial"/>
        </w:rPr>
        <w:t xml:space="preserve"> </w:t>
      </w:r>
      <w:r w:rsidRPr="007A51B7">
        <w:rPr>
          <w:rFonts w:ascii="Helvetica neu" w:eastAsia="Arial" w:hAnsi="Helvetica neu" w:cs="Arial"/>
          <w:b/>
          <w:bCs/>
          <w:color w:val="000000"/>
        </w:rPr>
        <w:t>Freitag der 5. Woche der Fastenzeit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0A1F7057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1890FB75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14:00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D0B6B48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CB403D">
              <w:rPr>
                <w:rFonts w:ascii="Helvetica Neue" w:eastAsia="Arial" w:hAnsi="Helvetica Neue" w:cs="Arial"/>
                <w:color w:val="000000"/>
              </w:rPr>
              <w:t>Abiturgottesdienst des Görres-Gymnasiums, Liebfrauen</w:t>
            </w:r>
          </w:p>
        </w:tc>
      </w:tr>
      <w:tr w:rsidR="00CB1826" w:rsidRPr="00C021B4" w14:paraId="5E150017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73258282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15:30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10CAB51" w14:textId="77777777" w:rsidR="00CB1826" w:rsidRPr="00BF390E" w:rsidRDefault="00CB1826" w:rsidP="00C65604">
            <w:pPr>
              <w:pStyle w:val="StandardWeb"/>
              <w:spacing w:before="0"/>
              <w:ind w:right="2970"/>
              <w:rPr>
                <w:rFonts w:ascii="Helvetica Neue" w:eastAsia="Arial" w:hAnsi="Helvetica Neue" w:cs="Arial"/>
                <w:color w:val="000000"/>
              </w:rPr>
            </w:pPr>
            <w:r w:rsidRPr="0003088F">
              <w:rPr>
                <w:rFonts w:ascii="Helvetica Neue" w:eastAsia="Arial" w:hAnsi="Helvetica Neue" w:cs="Arial"/>
                <w:color w:val="000000"/>
              </w:rPr>
              <w:t>Abiturgottesdienst des Bischöflichen Cusanus</w:t>
            </w:r>
            <w:r>
              <w:rPr>
                <w:rFonts w:ascii="Helvetica Neue" w:eastAsia="Arial" w:hAnsi="Helvetica Neue" w:cs="Arial"/>
                <w:color w:val="000000"/>
              </w:rPr>
              <w:t>-</w:t>
            </w:r>
            <w:r w:rsidRPr="0003088F">
              <w:rPr>
                <w:rFonts w:ascii="Helvetica Neue" w:eastAsia="Arial" w:hAnsi="Helvetica Neue" w:cs="Arial"/>
                <w:color w:val="000000"/>
              </w:rPr>
              <w:t>Gymnasiums, Herz Jesu</w:t>
            </w:r>
          </w:p>
        </w:tc>
      </w:tr>
    </w:tbl>
    <w:p w14:paraId="66B15F00" w14:textId="77777777" w:rsidR="00CB1826" w:rsidRPr="00617302" w:rsidRDefault="00CB1826" w:rsidP="00A84181"/>
    <w:p w14:paraId="5059E8E7" w14:textId="4E800BFD" w:rsidR="00CB1826" w:rsidRPr="007A51B7" w:rsidRDefault="00CB1826" w:rsidP="00CB1826">
      <w:pPr>
        <w:rPr>
          <w:rFonts w:ascii="Helvetica neu" w:hAnsi="Helvetica neu"/>
          <w:b/>
          <w:bCs/>
        </w:rPr>
      </w:pPr>
      <w:r w:rsidRPr="007A51B7">
        <w:rPr>
          <w:rFonts w:ascii="Helvetica neu" w:eastAsia="Arial" w:hAnsi="Helvetica neu" w:cs="Arial"/>
          <w:b/>
        </w:rPr>
        <w:t>Samstag</w:t>
      </w:r>
      <w:r w:rsidRPr="007A51B7">
        <w:rPr>
          <w:rFonts w:ascii="Helvetica neu" w:eastAsia="Arial" w:hAnsi="Helvetica neu" w:cs="Arial"/>
        </w:rPr>
        <w:t xml:space="preserve">, </w:t>
      </w:r>
      <w:r w:rsidRPr="007A51B7">
        <w:rPr>
          <w:rFonts w:ascii="Helvetica neu" w:eastAsia="Arial" w:hAnsi="Helvetica neu" w:cs="Arial"/>
          <w:b/>
        </w:rPr>
        <w:t>23. März 2024 –</w:t>
      </w:r>
      <w:r w:rsidRPr="007A51B7">
        <w:rPr>
          <w:rFonts w:ascii="Helvetica neu" w:eastAsia="Arial" w:hAnsi="Helvetica neu" w:cs="Arial"/>
        </w:rPr>
        <w:t xml:space="preserve"> </w:t>
      </w:r>
      <w:r w:rsidRPr="007A51B7">
        <w:rPr>
          <w:rFonts w:ascii="Helvetica neu" w:eastAsia="Arial" w:hAnsi="Helvetica neu" w:cs="Arial"/>
          <w:b/>
          <w:bCs/>
        </w:rPr>
        <w:t>Samstag der 5. Woche der Fastenzeit</w:t>
      </w:r>
      <w:r w:rsidR="00C31995" w:rsidRPr="007A51B7">
        <w:rPr>
          <w:rFonts w:ascii="Helvetica neu" w:eastAsia="Arial" w:hAnsi="Helvetica neu" w:cs="Arial"/>
          <w:b/>
          <w:bCs/>
        </w:rPr>
        <w:t>,</w:t>
      </w:r>
      <w:r w:rsidR="00B00A74" w:rsidRPr="007A51B7">
        <w:rPr>
          <w:rFonts w:ascii="Helvetica neu" w:eastAsia="Arial" w:hAnsi="Helvetica neu" w:cs="Arial"/>
          <w:b/>
          <w:bCs/>
        </w:rPr>
        <w:t xml:space="preserve"> 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11D48845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448B4BF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44ABA2A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proofErr w:type="spellStart"/>
            <w:r w:rsidRPr="00BF390E">
              <w:rPr>
                <w:rFonts w:ascii="Helvetica Neue" w:eastAsia="Arial" w:hAnsi="Helvetica Neue" w:cs="Arial"/>
                <w:color w:val="000000"/>
              </w:rPr>
              <w:t>Werktagsmesse</w:t>
            </w:r>
            <w:proofErr w:type="spellEnd"/>
            <w:r w:rsidRPr="00BF390E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</w:tc>
      </w:tr>
      <w:tr w:rsidR="00CB1826" w:rsidRPr="00C021B4" w14:paraId="66AB885B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17C7C96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FC43ED7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Laudes, St. Josef</w:t>
            </w:r>
          </w:p>
        </w:tc>
      </w:tr>
      <w:tr w:rsidR="00CB1826" w:rsidRPr="00C021B4" w14:paraId="4CB11927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5D9B0B7C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20147AA0" w14:textId="77777777" w:rsidR="00CB1826" w:rsidRPr="00BF390E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 w:rsidRPr="00BF390E">
              <w:rPr>
                <w:rFonts w:ascii="Helvetica Neue" w:eastAsia="Arial" w:hAnsi="Helvetica Neue" w:cs="Arial"/>
                <w:color w:val="000000"/>
              </w:rPr>
              <w:t>Vorabendmesse, St. Kastor</w:t>
            </w:r>
          </w:p>
        </w:tc>
      </w:tr>
    </w:tbl>
    <w:p w14:paraId="411EBC84" w14:textId="77777777" w:rsidR="00CB1826" w:rsidRPr="00617302" w:rsidRDefault="00CB1826" w:rsidP="00CB1826"/>
    <w:p w14:paraId="5332FB81" w14:textId="77777777" w:rsidR="00CB1826" w:rsidRPr="00931921" w:rsidRDefault="00CB1826" w:rsidP="00CB1826">
      <w:pPr>
        <w:rPr>
          <w:rFonts w:ascii="Helvetica neu" w:hAnsi="Helvetica neu"/>
          <w:b/>
          <w:bCs/>
        </w:rPr>
      </w:pPr>
      <w:r w:rsidRPr="00931921">
        <w:rPr>
          <w:rFonts w:ascii="Helvetica neu" w:eastAsia="Arial" w:hAnsi="Helvetica neu" w:cs="Arial"/>
          <w:b/>
        </w:rPr>
        <w:t>Sonntag</w:t>
      </w:r>
      <w:r w:rsidRPr="00931921">
        <w:rPr>
          <w:rFonts w:ascii="Helvetica neu" w:eastAsia="Arial" w:hAnsi="Helvetica neu" w:cs="Arial"/>
        </w:rPr>
        <w:t xml:space="preserve">, </w:t>
      </w:r>
      <w:r w:rsidRPr="00931921">
        <w:rPr>
          <w:rFonts w:ascii="Helvetica neu" w:eastAsia="Arial" w:hAnsi="Helvetica neu" w:cs="Arial"/>
          <w:b/>
        </w:rPr>
        <w:t>24. März 2024 -</w:t>
      </w:r>
      <w:r w:rsidRPr="00931921">
        <w:rPr>
          <w:rFonts w:ascii="Helvetica neu" w:eastAsia="Arial" w:hAnsi="Helvetica neu" w:cs="Arial"/>
        </w:rPr>
        <w:t xml:space="preserve"> </w:t>
      </w:r>
      <w:r w:rsidRPr="00931921">
        <w:rPr>
          <w:rFonts w:ascii="Helvetica neu" w:eastAsia="Arial" w:hAnsi="Helvetica neu" w:cs="Arial"/>
          <w:b/>
          <w:bCs/>
          <w:color w:val="000000"/>
        </w:rPr>
        <w:t>Palmsonntag</w:t>
      </w:r>
    </w:p>
    <w:tbl>
      <w:tblPr>
        <w:tblW w:w="102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75"/>
        <w:gridCol w:w="8788"/>
      </w:tblGrid>
      <w:tr w:rsidR="00CB1826" w:rsidRPr="00C021B4" w14:paraId="1DD0CDAC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65E75EC0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09:30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782AD240" w14:textId="6A14B708" w:rsidR="00CB1826" w:rsidRPr="00BF390E" w:rsidRDefault="003F728F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>
              <w:rPr>
                <w:rFonts w:ascii="Helvetica Neue" w:eastAsia="Arial" w:hAnsi="Helvetica Neue" w:cs="Arial"/>
                <w:color w:val="000000"/>
              </w:rPr>
              <w:t>Sonntags</w:t>
            </w:r>
            <w:r w:rsidR="00CB1826">
              <w:rPr>
                <w:rFonts w:ascii="Helvetica Neue" w:eastAsia="Arial" w:hAnsi="Helvetica Neue" w:cs="Arial"/>
                <w:color w:val="000000"/>
              </w:rPr>
              <w:t xml:space="preserve">messe </w:t>
            </w:r>
            <w:r w:rsidR="00927538">
              <w:rPr>
                <w:rFonts w:ascii="Helvetica Neue" w:eastAsia="Arial" w:hAnsi="Helvetica Neue" w:cs="Arial"/>
                <w:color w:val="000000"/>
              </w:rPr>
              <w:t>mit Palmweihe</w:t>
            </w:r>
            <w:r w:rsidR="00CB1826" w:rsidRPr="00BF390E">
              <w:rPr>
                <w:rFonts w:ascii="Helvetica Neue" w:eastAsia="Arial" w:hAnsi="Helvetica Neue" w:cs="Arial"/>
                <w:color w:val="000000"/>
              </w:rPr>
              <w:t>, Liebfrauen</w:t>
            </w:r>
          </w:p>
        </w:tc>
      </w:tr>
      <w:tr w:rsidR="00CB1826" w:rsidRPr="006355B8" w14:paraId="6593F760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6E6F1307" w14:textId="77777777" w:rsidR="00CB1826" w:rsidRPr="006355B8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/>
              </w:rPr>
            </w:pPr>
            <w:r w:rsidRPr="006355B8">
              <w:rPr>
                <w:rFonts w:ascii="Helvetica Neue" w:eastAsia="Arial" w:hAnsi="Helvetica Neue" w:cs="Arial"/>
                <w:b/>
              </w:rPr>
              <w:t xml:space="preserve">10:00 Uhr 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639E1B0" w14:textId="62A9C81E" w:rsidR="00CB1826" w:rsidRPr="006355B8" w:rsidRDefault="006355B8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/>
                <w:color w:val="000000"/>
              </w:rPr>
            </w:pPr>
            <w:r>
              <w:rPr>
                <w:rFonts w:ascii="Helvetica Neue" w:eastAsia="Arial" w:hAnsi="Helvetica Neue" w:cs="Arial"/>
                <w:b/>
                <w:color w:val="000000"/>
              </w:rPr>
              <w:t>Wortgottesdienstfeier</w:t>
            </w:r>
            <w:r w:rsidR="00CB1826" w:rsidRPr="006355B8">
              <w:rPr>
                <w:rFonts w:ascii="Helvetica Neue" w:eastAsia="Arial" w:hAnsi="Helvetica Neue" w:cs="Arial"/>
                <w:b/>
                <w:color w:val="000000"/>
              </w:rPr>
              <w:t xml:space="preserve"> </w:t>
            </w:r>
            <w:r w:rsidR="00927538" w:rsidRPr="006355B8">
              <w:rPr>
                <w:rFonts w:ascii="Helvetica Neue" w:eastAsia="Arial" w:hAnsi="Helvetica Neue" w:cs="Arial"/>
                <w:b/>
                <w:color w:val="000000"/>
              </w:rPr>
              <w:t>mit Palmweihe</w:t>
            </w:r>
            <w:r w:rsidR="00CB1826" w:rsidRPr="006355B8">
              <w:rPr>
                <w:rFonts w:ascii="Helvetica Neue" w:eastAsia="Arial" w:hAnsi="Helvetica Neue" w:cs="Arial"/>
                <w:b/>
                <w:color w:val="000000"/>
              </w:rPr>
              <w:t>, St. Menas</w:t>
            </w:r>
          </w:p>
        </w:tc>
      </w:tr>
      <w:tr w:rsidR="00CB1826" w:rsidRPr="00C021B4" w14:paraId="3F44072F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788600ED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47DE893F" w14:textId="1C8F783C" w:rsidR="00CB1826" w:rsidRPr="00BF390E" w:rsidRDefault="009B3642" w:rsidP="00C65604">
            <w:pPr>
              <w:pStyle w:val="StandardWeb"/>
              <w:spacing w:before="0"/>
              <w:ind w:right="2970"/>
              <w:rPr>
                <w:rFonts w:ascii="Helvetica Neue" w:eastAsia="Arial" w:hAnsi="Helvetica Neue" w:cs="Arial"/>
                <w:color w:val="000000"/>
              </w:rPr>
            </w:pPr>
            <w:r>
              <w:rPr>
                <w:rFonts w:ascii="Helvetica Neue" w:eastAsia="Arial" w:hAnsi="Helvetica Neue" w:cs="Arial"/>
                <w:color w:val="000000"/>
              </w:rPr>
              <w:t>Sonntagsmesse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="00927538">
              <w:rPr>
                <w:rFonts w:ascii="Helvetica Neue" w:eastAsia="Arial" w:hAnsi="Helvetica Neue" w:cs="Arial"/>
                <w:color w:val="000000"/>
              </w:rPr>
              <w:t>mit Palmweihe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 xml:space="preserve"> mitgestaltet von den </w:t>
            </w:r>
            <w:proofErr w:type="spellStart"/>
            <w:proofErr w:type="gramStart"/>
            <w:r w:rsidR="00CB1826" w:rsidRPr="0003088F">
              <w:rPr>
                <w:rFonts w:ascii="Helvetica Neue" w:eastAsia="Arial" w:hAnsi="Helvetica Neue" w:cs="Arial"/>
                <w:color w:val="000000"/>
              </w:rPr>
              <w:t>Kommunionkindern,</w:t>
            </w:r>
            <w:r w:rsidR="00CB1826" w:rsidRPr="00BF390E">
              <w:rPr>
                <w:rFonts w:ascii="Helvetica Neue" w:eastAsia="Arial" w:hAnsi="Helvetica Neue" w:cs="Arial"/>
                <w:color w:val="000000"/>
              </w:rPr>
              <w:t>.</w:t>
            </w:r>
            <w:proofErr w:type="gram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>+Heinz</w:t>
            </w:r>
            <w:r w:rsidR="0027232C">
              <w:rPr>
                <w:rFonts w:ascii="Helvetica Neue" w:eastAsia="Arial" w:hAnsi="Helvetica Neue" w:cs="Arial"/>
                <w:color w:val="000000"/>
              </w:rPr>
              <w:t>-</w:t>
            </w:r>
            <w:r w:rsidR="00CB1826" w:rsidRPr="00BF390E">
              <w:rPr>
                <w:rFonts w:ascii="Helvetica Neue" w:eastAsia="Arial" w:hAnsi="Helvetica Neue" w:cs="Arial"/>
                <w:color w:val="000000"/>
              </w:rPr>
              <w:t>Ulrich</w:t>
            </w:r>
            <w:proofErr w:type="spell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proofErr w:type="spellStart"/>
            <w:r w:rsidR="00CB1826" w:rsidRPr="00BF390E">
              <w:rPr>
                <w:rFonts w:ascii="Helvetica Neue" w:eastAsia="Arial" w:hAnsi="Helvetica Neue" w:cs="Arial"/>
                <w:color w:val="000000"/>
              </w:rPr>
              <w:t>Tatzel</w:t>
            </w:r>
            <w:proofErr w:type="spell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>, St. Josef</w:t>
            </w:r>
          </w:p>
        </w:tc>
      </w:tr>
      <w:tr w:rsidR="00CB1826" w:rsidRPr="00C021B4" w14:paraId="751D231D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2FD472FD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10:45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044C1062" w14:textId="4CD3F3EA" w:rsidR="00CB1826" w:rsidRPr="00BF390E" w:rsidRDefault="009B3642" w:rsidP="005608E6">
            <w:pPr>
              <w:pStyle w:val="StandardWeb"/>
              <w:spacing w:before="0"/>
              <w:rPr>
                <w:rFonts w:ascii="Helvetica Neue" w:eastAsia="Arial" w:hAnsi="Helvetica Neue" w:cs="Arial"/>
                <w:color w:val="000000"/>
              </w:rPr>
            </w:pPr>
            <w:r>
              <w:rPr>
                <w:rFonts w:ascii="Helvetica Neue" w:eastAsia="Arial" w:hAnsi="Helvetica Neue" w:cs="Arial"/>
                <w:color w:val="000000"/>
              </w:rPr>
              <w:t>Sonntagsmesse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 xml:space="preserve"> mit Palmweihe, St. Kastor</w:t>
            </w:r>
          </w:p>
        </w:tc>
      </w:tr>
      <w:tr w:rsidR="00CB1826" w:rsidRPr="00C021B4" w14:paraId="3AA6FFBF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79D9137B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11:30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17CD50F2" w14:textId="23CCEC52" w:rsidR="00CB1826" w:rsidRPr="00BF390E" w:rsidRDefault="009B3642" w:rsidP="00B00A74">
            <w:pPr>
              <w:pStyle w:val="StandardWeb"/>
              <w:spacing w:before="0"/>
              <w:ind w:right="1695"/>
              <w:rPr>
                <w:rFonts w:ascii="Helvetica Neue" w:eastAsia="Arial" w:hAnsi="Helvetica Neue" w:cs="Arial"/>
                <w:color w:val="000000"/>
              </w:rPr>
            </w:pPr>
            <w:r>
              <w:rPr>
                <w:rFonts w:ascii="Helvetica Neue" w:eastAsia="Arial" w:hAnsi="Helvetica Neue" w:cs="Arial"/>
                <w:color w:val="000000"/>
              </w:rPr>
              <w:t>Sonntagsmesse</w:t>
            </w:r>
            <w:r w:rsidR="00927538">
              <w:rPr>
                <w:rFonts w:ascii="Helvetica Neue" w:eastAsia="Arial" w:hAnsi="Helvetica Neue" w:cs="Arial"/>
                <w:color w:val="000000"/>
              </w:rPr>
              <w:t xml:space="preserve"> mit Palmweihe</w:t>
            </w:r>
            <w:r w:rsidR="00CB1826" w:rsidRPr="00DA4630">
              <w:rPr>
                <w:rFonts w:ascii="Helvetica Neue" w:eastAsia="Arial" w:hAnsi="Helvetica Neue" w:cs="Arial"/>
                <w:color w:val="000000"/>
              </w:rPr>
              <w:t>,</w:t>
            </w:r>
            <w:r w:rsidR="00CB1826" w:rsidRPr="00655540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+Paul </w:t>
            </w:r>
            <w:proofErr w:type="spellStart"/>
            <w:proofErr w:type="gramStart"/>
            <w:r w:rsidR="00CB1826" w:rsidRPr="00BF390E">
              <w:rPr>
                <w:rFonts w:ascii="Helvetica Neue" w:eastAsia="Arial" w:hAnsi="Helvetica Neue" w:cs="Arial"/>
                <w:color w:val="000000"/>
              </w:rPr>
              <w:t>Laschewsky</w:t>
            </w:r>
            <w:proofErr w:type="spell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 ,</w:t>
            </w:r>
            <w:proofErr w:type="gram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 Liebfrauen</w:t>
            </w:r>
          </w:p>
        </w:tc>
      </w:tr>
      <w:tr w:rsidR="00CB1826" w:rsidRPr="00C021B4" w14:paraId="703A8BDE" w14:textId="77777777" w:rsidTr="005608E6">
        <w:trPr>
          <w:cantSplit/>
        </w:trPr>
        <w:tc>
          <w:tcPr>
            <w:tcW w:w="1475" w:type="dxa"/>
            <w:tcMar>
              <w:top w:w="0" w:type="dxa"/>
              <w:left w:w="0" w:type="dxa"/>
              <w:bottom w:w="0" w:type="dxa"/>
            </w:tcMar>
          </w:tcPr>
          <w:p w14:paraId="33AE2631" w14:textId="77777777" w:rsidR="00CB1826" w:rsidRPr="00C021B4" w:rsidRDefault="00CB1826" w:rsidP="005608E6">
            <w:pPr>
              <w:pStyle w:val="StandardWeb"/>
              <w:spacing w:before="0"/>
              <w:rPr>
                <w:rFonts w:ascii="Helvetica Neue" w:eastAsia="Arial" w:hAnsi="Helvetica Neue" w:cs="Arial"/>
                <w:bCs/>
              </w:rPr>
            </w:pPr>
            <w:r w:rsidRPr="00C021B4">
              <w:rPr>
                <w:rFonts w:ascii="Helvetica Neue" w:eastAsia="Arial" w:hAnsi="Helvetica Neue" w:cs="Arial"/>
                <w:bCs/>
              </w:rPr>
              <w:t>18:00 Uhr</w:t>
            </w:r>
          </w:p>
        </w:tc>
        <w:tc>
          <w:tcPr>
            <w:tcW w:w="8788" w:type="dxa"/>
            <w:tcMar>
              <w:top w:w="0" w:type="dxa"/>
              <w:left w:w="0" w:type="dxa"/>
              <w:bottom w:w="0" w:type="dxa"/>
            </w:tcMar>
          </w:tcPr>
          <w:p w14:paraId="3AFBFD8B" w14:textId="6CCFACFC" w:rsidR="00CB1826" w:rsidRPr="00BF390E" w:rsidRDefault="009B3642" w:rsidP="00C65604">
            <w:pPr>
              <w:pStyle w:val="StandardWeb"/>
              <w:spacing w:before="0"/>
              <w:ind w:right="2262"/>
              <w:rPr>
                <w:rFonts w:ascii="Helvetica Neue" w:eastAsia="Arial" w:hAnsi="Helvetica Neue" w:cs="Arial"/>
                <w:color w:val="000000"/>
              </w:rPr>
            </w:pPr>
            <w:r>
              <w:rPr>
                <w:rFonts w:ascii="Helvetica Neue" w:eastAsia="Arial" w:hAnsi="Helvetica Neue" w:cs="Arial"/>
                <w:color w:val="000000"/>
              </w:rPr>
              <w:t>Sonntagsmesse</w:t>
            </w:r>
            <w:r w:rsidR="00CB1826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="00927538">
              <w:rPr>
                <w:rFonts w:ascii="Helvetica Neue" w:eastAsia="Arial" w:hAnsi="Helvetica Neue" w:cs="Arial"/>
                <w:color w:val="000000"/>
              </w:rPr>
              <w:t>mit Palmweihe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>,</w:t>
            </w:r>
            <w:r w:rsidR="00855609">
              <w:rPr>
                <w:rFonts w:ascii="Helvetica Neue" w:eastAsia="Arial" w:hAnsi="Helvetica Neue" w:cs="Arial"/>
                <w:color w:val="000000"/>
              </w:rPr>
              <w:t xml:space="preserve"> </w:t>
            </w:r>
            <w:r w:rsidR="00CB1826">
              <w:rPr>
                <w:rFonts w:ascii="Helvetica Neue" w:eastAsia="Arial" w:hAnsi="Helvetica Neue" w:cs="Arial"/>
                <w:color w:val="000000"/>
              </w:rPr>
              <w:t>+</w:t>
            </w:r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+d. Fam. Fey und </w:t>
            </w:r>
            <w:proofErr w:type="spellStart"/>
            <w:r w:rsidR="00CB1826" w:rsidRPr="00BF390E">
              <w:rPr>
                <w:rFonts w:ascii="Helvetica Neue" w:eastAsia="Arial" w:hAnsi="Helvetica Neue" w:cs="Arial"/>
                <w:color w:val="000000"/>
              </w:rPr>
              <w:t>Schouren</w:t>
            </w:r>
            <w:proofErr w:type="spellEnd"/>
            <w:r w:rsidR="00CB1826" w:rsidRPr="00BF390E">
              <w:rPr>
                <w:rFonts w:ascii="Helvetica Neue" w:eastAsia="Arial" w:hAnsi="Helvetica Neue" w:cs="Arial"/>
                <w:color w:val="000000"/>
              </w:rPr>
              <w:t xml:space="preserve"> (Stiftungsmesse)</w:t>
            </w:r>
            <w:r w:rsidR="00CB1826" w:rsidRPr="0003088F">
              <w:rPr>
                <w:rFonts w:ascii="Helvetica Neue" w:eastAsia="Arial" w:hAnsi="Helvetica Neue" w:cs="Arial"/>
                <w:color w:val="000000"/>
              </w:rPr>
              <w:t>, Herz Jesu</w:t>
            </w:r>
          </w:p>
        </w:tc>
      </w:tr>
    </w:tbl>
    <w:p w14:paraId="7FDBEFA2" w14:textId="77777777" w:rsidR="0077679D" w:rsidRDefault="0077679D" w:rsidP="00C65604">
      <w:pPr>
        <w:rPr>
          <w:rFonts w:ascii="Helvetica neu" w:hAnsi="Helvetica neu"/>
          <w:b/>
          <w:bCs/>
          <w:sz w:val="24"/>
          <w:szCs w:val="24"/>
          <w:u w:val="single"/>
        </w:rPr>
      </w:pPr>
    </w:p>
    <w:p w14:paraId="354A7E79" w14:textId="4BAB25F4" w:rsidR="00CB1826" w:rsidRPr="00845465" w:rsidRDefault="00CB1826" w:rsidP="00C65604">
      <w:pPr>
        <w:rPr>
          <w:rFonts w:ascii="Helvetica neu" w:hAnsi="Helvetica neu"/>
          <w:b/>
          <w:bCs/>
          <w:sz w:val="24"/>
          <w:szCs w:val="24"/>
          <w:u w:val="single"/>
        </w:rPr>
      </w:pPr>
      <w:r w:rsidRPr="00845465">
        <w:rPr>
          <w:rFonts w:ascii="Helvetica neu" w:hAnsi="Helvetica neu"/>
          <w:b/>
          <w:bCs/>
          <w:sz w:val="24"/>
          <w:szCs w:val="24"/>
          <w:u w:val="single"/>
        </w:rPr>
        <w:t>Kollekten:</w:t>
      </w:r>
    </w:p>
    <w:p w14:paraId="6AB3249A" w14:textId="3B1923E5" w:rsidR="00CB1826" w:rsidRPr="00F10EAF" w:rsidRDefault="000A28AC" w:rsidP="00E37DF7">
      <w:pPr>
        <w:rPr>
          <w:rFonts w:ascii="Helvetica Neue" w:hAnsi="Helvetica Neue"/>
        </w:rPr>
      </w:pPr>
      <w:r w:rsidRPr="00377867">
        <w:rPr>
          <w:rFonts w:ascii="Helvetica Neue" w:hAnsi="Helvetica Neue"/>
        </w:rPr>
        <w:t>17.03.</w:t>
      </w:r>
      <w:r w:rsidRPr="00377867">
        <w:rPr>
          <w:rFonts w:ascii="Helvetica Neue" w:hAnsi="Helvetica Neue"/>
        </w:rPr>
        <w:tab/>
      </w:r>
      <w:r w:rsidRPr="00377867">
        <w:rPr>
          <w:rFonts w:ascii="Helvetica Neue" w:hAnsi="Helvetica Neue"/>
        </w:rPr>
        <w:tab/>
        <w:t>Kollekte für das Bischöfliche Hilfswerk „MISEREOR“</w:t>
      </w:r>
      <w:r w:rsidR="00F10EAF">
        <w:rPr>
          <w:rFonts w:ascii="Helvetica Neue" w:hAnsi="Helvetica Neue"/>
        </w:rPr>
        <w:br/>
      </w:r>
      <w:r w:rsidRPr="00377867">
        <w:t>24.03.</w:t>
      </w:r>
      <w:r w:rsidRPr="00377867">
        <w:tab/>
      </w:r>
      <w:r w:rsidRPr="00377867">
        <w:tab/>
        <w:t xml:space="preserve">Kollekte </w:t>
      </w:r>
      <w:proofErr w:type="spellStart"/>
      <w:r w:rsidRPr="00377867">
        <w:t>f</w:t>
      </w:r>
      <w:r w:rsidR="00A408D8">
        <w:t>.</w:t>
      </w:r>
      <w:r w:rsidR="00B00A74">
        <w:t>d</w:t>
      </w:r>
      <w:proofErr w:type="spellEnd"/>
      <w:r w:rsidR="00A408D8">
        <w:t>.</w:t>
      </w:r>
      <w:r w:rsidRPr="00377867">
        <w:t xml:space="preserve"> pastoralen u. sozialen Dienste im H</w:t>
      </w:r>
      <w:r w:rsidR="00C65604" w:rsidRPr="00377867">
        <w:t>l.</w:t>
      </w:r>
      <w:r w:rsidRPr="00377867">
        <w:t xml:space="preserve"> Land</w:t>
      </w:r>
    </w:p>
    <w:p w14:paraId="5F7F538D" w14:textId="77777777" w:rsidR="00662811" w:rsidRDefault="00662811" w:rsidP="006659CE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Helvetica Neue" w:hAnsi="Helvetica Neue"/>
          <w:color w:val="424242"/>
          <w:u w:val="single"/>
          <w:bdr w:val="none" w:sz="0" w:space="0" w:color="auto" w:frame="1"/>
        </w:rPr>
      </w:pPr>
    </w:p>
    <w:p w14:paraId="113BA1C8" w14:textId="719F1D76" w:rsidR="006355B8" w:rsidRPr="004A24AA" w:rsidRDefault="006355B8" w:rsidP="00E37DF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b/>
          <w:bCs/>
          <w:color w:val="424242"/>
          <w:sz w:val="22"/>
          <w:szCs w:val="22"/>
          <w:bdr w:val="none" w:sz="0" w:space="0" w:color="auto" w:frame="1"/>
        </w:rPr>
      </w:pPr>
      <w:r w:rsidRPr="004A24AA">
        <w:rPr>
          <w:rFonts w:ascii="Helvetica Neue" w:hAnsi="Helvetica Neue"/>
          <w:b/>
          <w:bCs/>
          <w:color w:val="424242"/>
          <w:bdr w:val="none" w:sz="0" w:space="0" w:color="auto" w:frame="1"/>
        </w:rPr>
        <w:lastRenderedPageBreak/>
        <w:t>St. Menas:</w:t>
      </w:r>
      <w:r w:rsidRPr="004A24AA">
        <w:rPr>
          <w:rFonts w:ascii="Helvetica Neue" w:hAnsi="Helvetica Neue"/>
          <w:b/>
          <w:bCs/>
          <w:color w:val="424242"/>
          <w:sz w:val="22"/>
          <w:szCs w:val="22"/>
          <w:bdr w:val="none" w:sz="0" w:space="0" w:color="auto" w:frame="1"/>
        </w:rPr>
        <w:t xml:space="preserve"> Seniorentreff am 21.03.24, 15:00 Uhr, Seniorenbegegnungsstätte.</w:t>
      </w:r>
    </w:p>
    <w:p w14:paraId="17169048" w14:textId="144E6127" w:rsidR="006355B8" w:rsidRPr="00F10EAF" w:rsidRDefault="006355B8" w:rsidP="00E37DF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424242"/>
          <w:sz w:val="22"/>
          <w:szCs w:val="22"/>
          <w:bdr w:val="none" w:sz="0" w:space="0" w:color="auto" w:frame="1"/>
        </w:rPr>
      </w:pPr>
      <w:r w:rsidRPr="004A24AA">
        <w:rPr>
          <w:rFonts w:ascii="Helvetica Neue" w:hAnsi="Helvetica Neue"/>
          <w:b/>
          <w:bCs/>
          <w:color w:val="424242"/>
          <w:sz w:val="22"/>
          <w:szCs w:val="22"/>
          <w:bdr w:val="none" w:sz="0" w:space="0" w:color="auto" w:frame="1"/>
        </w:rPr>
        <w:t>Palmsonntag: Bitte Palmzweige o.ä. mitbringen. Geplant ist eine Agape im Anschluss an den Gottesdienst.</w:t>
      </w:r>
      <w:r w:rsidRPr="00F10EAF">
        <w:rPr>
          <w:rFonts w:ascii="Helvetica Neue" w:hAnsi="Helvetica Neue"/>
          <w:color w:val="424242"/>
          <w:sz w:val="22"/>
          <w:szCs w:val="22"/>
          <w:bdr w:val="none" w:sz="0" w:space="0" w:color="auto" w:frame="1"/>
        </w:rPr>
        <w:br/>
      </w:r>
    </w:p>
    <w:p w14:paraId="32D983F2" w14:textId="754333B8" w:rsidR="00362F9F" w:rsidRPr="00F10EAF" w:rsidRDefault="006659CE" w:rsidP="00E37DF7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424242"/>
          <w:sz w:val="22"/>
          <w:szCs w:val="22"/>
          <w:bdr w:val="none" w:sz="0" w:space="0" w:color="auto" w:frame="1"/>
        </w:rPr>
      </w:pPr>
      <w:r w:rsidRPr="00436AA9">
        <w:rPr>
          <w:rFonts w:ascii="Helvetica Neue" w:hAnsi="Helvetica Neue"/>
          <w:color w:val="424242"/>
          <w:sz w:val="22"/>
          <w:szCs w:val="22"/>
          <w:bdr w:val="none" w:sz="0" w:space="0" w:color="auto" w:frame="1"/>
        </w:rPr>
        <w:t> </w:t>
      </w:r>
      <w:r w:rsidR="00362F9F" w:rsidRPr="00436AA9">
        <w:rPr>
          <w:rFonts w:ascii="Helvetica Neue" w:hAnsi="Helvetica Neue" w:cstheme="minorHAnsi"/>
          <w:b/>
          <w:sz w:val="22"/>
          <w:szCs w:val="22"/>
          <w:u w:val="single"/>
        </w:rPr>
        <w:t>Beicht- und Gesprächsseelsorge in der City-Kirche Koblenz</w:t>
      </w:r>
    </w:p>
    <w:p w14:paraId="05D6C167" w14:textId="687E4F9F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Montag</w:t>
      </w:r>
      <w:r w:rsidR="006F1C6E" w:rsidRPr="00436AA9">
        <w:rPr>
          <w:rFonts w:ascii="Helvetica Neue" w:hAnsi="Helvetica Neue" w:cstheme="minorHAnsi"/>
        </w:rPr>
        <w:tab/>
      </w:r>
      <w:r w:rsidRPr="00436AA9">
        <w:rPr>
          <w:rFonts w:ascii="Helvetica Neue" w:hAnsi="Helvetica Neue" w:cstheme="minorHAnsi"/>
        </w:rPr>
        <w:t>15:00 – 17:00 Uhr</w:t>
      </w:r>
      <w:r w:rsidRPr="00436AA9">
        <w:rPr>
          <w:rFonts w:ascii="Helvetica Neue" w:hAnsi="Helvetica Neue" w:cstheme="minorHAnsi"/>
        </w:rPr>
        <w:tab/>
        <w:t>Gesprächsseelsorge der Frauen</w:t>
      </w:r>
    </w:p>
    <w:p w14:paraId="1AC63315" w14:textId="77777777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Dienstag</w:t>
      </w:r>
      <w:r w:rsidRPr="00436AA9">
        <w:rPr>
          <w:rFonts w:ascii="Helvetica Neue" w:hAnsi="Helvetica Neue" w:cstheme="minorHAnsi"/>
        </w:rPr>
        <w:tab/>
        <w:t>15:00 – 17:00 Uhr</w:t>
      </w:r>
      <w:r w:rsidRPr="00436AA9">
        <w:rPr>
          <w:rFonts w:ascii="Helvetica Neue" w:hAnsi="Helvetica Neue" w:cstheme="minorHAnsi"/>
        </w:rPr>
        <w:tab/>
        <w:t>Beicht- und Gesprächsseelsorge</w:t>
      </w:r>
    </w:p>
    <w:p w14:paraId="40A27BFA" w14:textId="77777777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Mittwoch</w:t>
      </w:r>
      <w:r w:rsidRPr="00436AA9">
        <w:rPr>
          <w:rFonts w:ascii="Helvetica Neue" w:hAnsi="Helvetica Neue" w:cstheme="minorHAnsi"/>
        </w:rPr>
        <w:tab/>
        <w:t>15:00 – 17:00 Uhr</w:t>
      </w:r>
      <w:r w:rsidRPr="00436AA9">
        <w:rPr>
          <w:rFonts w:ascii="Helvetica Neue" w:hAnsi="Helvetica Neue" w:cstheme="minorHAnsi"/>
        </w:rPr>
        <w:tab/>
        <w:t>Gesprächsseelsorge</w:t>
      </w:r>
    </w:p>
    <w:p w14:paraId="347B0D5F" w14:textId="77777777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Donnerstag</w:t>
      </w:r>
      <w:r w:rsidRPr="00436AA9">
        <w:rPr>
          <w:rFonts w:ascii="Helvetica Neue" w:hAnsi="Helvetica Neue" w:cstheme="minorHAnsi"/>
        </w:rPr>
        <w:tab/>
        <w:t>09:30 – 11:30 Uhr</w:t>
      </w:r>
      <w:r w:rsidRPr="00436AA9">
        <w:rPr>
          <w:rFonts w:ascii="Helvetica Neue" w:hAnsi="Helvetica Neue" w:cstheme="minorHAnsi"/>
        </w:rPr>
        <w:tab/>
        <w:t>Beicht- und Gesprächsseelsorge</w:t>
      </w:r>
    </w:p>
    <w:p w14:paraId="6FBCD066" w14:textId="17747DD8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Freitag</w:t>
      </w:r>
      <w:r w:rsidRPr="00436AA9">
        <w:rPr>
          <w:rFonts w:ascii="Helvetica Neue" w:hAnsi="Helvetica Neue" w:cstheme="minorHAnsi"/>
        </w:rPr>
        <w:tab/>
      </w:r>
      <w:r w:rsidR="00A73F60" w:rsidRPr="00436AA9">
        <w:rPr>
          <w:rFonts w:ascii="Helvetica Neue" w:hAnsi="Helvetica Neue" w:cstheme="minorHAnsi"/>
        </w:rPr>
        <w:tab/>
      </w:r>
      <w:r w:rsidRPr="00436AA9">
        <w:rPr>
          <w:rFonts w:ascii="Helvetica Neue" w:hAnsi="Helvetica Neue" w:cstheme="minorHAnsi"/>
        </w:rPr>
        <w:t>09:30 – 11:30 Uhr</w:t>
      </w:r>
      <w:r w:rsidRPr="00436AA9">
        <w:rPr>
          <w:rFonts w:ascii="Helvetica Neue" w:hAnsi="Helvetica Neue" w:cstheme="minorHAnsi"/>
        </w:rPr>
        <w:tab/>
        <w:t>Gesprächsseelsorge</w:t>
      </w:r>
    </w:p>
    <w:p w14:paraId="3993BF8F" w14:textId="77777777" w:rsidR="00362F9F" w:rsidRPr="00436AA9" w:rsidRDefault="00362F9F" w:rsidP="00362F9F">
      <w:pPr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 w:cstheme="minorHAnsi"/>
        </w:rPr>
        <w:t>Samstag</w:t>
      </w:r>
      <w:r w:rsidRPr="00436AA9">
        <w:rPr>
          <w:rFonts w:ascii="Helvetica Neue" w:hAnsi="Helvetica Neue" w:cstheme="minorHAnsi"/>
        </w:rPr>
        <w:tab/>
        <w:t>09:30 – 11:30 Uhr</w:t>
      </w:r>
      <w:r w:rsidRPr="00436AA9">
        <w:rPr>
          <w:rFonts w:ascii="Helvetica Neue" w:hAnsi="Helvetica Neue" w:cstheme="minorHAnsi"/>
        </w:rPr>
        <w:tab/>
        <w:t>Beicht- und Gesprächsseelsorge</w:t>
      </w:r>
    </w:p>
    <w:p w14:paraId="5747F69E" w14:textId="77777777" w:rsidR="00662811" w:rsidRPr="00436AA9" w:rsidRDefault="00662811" w:rsidP="00362F9F">
      <w:pPr>
        <w:spacing w:after="0" w:line="240" w:lineRule="auto"/>
        <w:rPr>
          <w:rFonts w:ascii="Helvetica Neue" w:hAnsi="Helvetica Neue" w:cstheme="minorHAnsi"/>
          <w:b/>
          <w:bCs/>
          <w:u w:val="single"/>
        </w:rPr>
      </w:pPr>
    </w:p>
    <w:p w14:paraId="57E041C6" w14:textId="27B49F17" w:rsidR="00AB2977" w:rsidRPr="00436AA9" w:rsidRDefault="006F1C6E" w:rsidP="00362F9F">
      <w:pPr>
        <w:spacing w:after="0" w:line="240" w:lineRule="auto"/>
        <w:rPr>
          <w:rFonts w:ascii="Helvetica Neue" w:hAnsi="Helvetica Neue" w:cstheme="minorHAnsi"/>
          <w:b/>
          <w:bCs/>
        </w:rPr>
      </w:pPr>
      <w:r w:rsidRPr="00436AA9">
        <w:rPr>
          <w:rFonts w:ascii="Helvetica Neue" w:hAnsi="Helvetica Neue" w:cstheme="minorHAnsi"/>
          <w:b/>
          <w:bCs/>
          <w:u w:val="single"/>
        </w:rPr>
        <w:t>Redaktionsschluss:</w:t>
      </w:r>
      <w:r w:rsidRPr="00436AA9">
        <w:rPr>
          <w:rFonts w:ascii="Helvetica Neue" w:hAnsi="Helvetica Neue" w:cstheme="minorHAnsi"/>
        </w:rPr>
        <w:tab/>
      </w:r>
      <w:r w:rsidRPr="00436AA9">
        <w:rPr>
          <w:rFonts w:ascii="Helvetica Neue" w:hAnsi="Helvetica Neue" w:cstheme="minorHAnsi"/>
          <w:b/>
          <w:bCs/>
        </w:rPr>
        <w:t xml:space="preserve">Für die nächste Ausgabe Mo </w:t>
      </w:r>
      <w:r w:rsidR="00CB1826" w:rsidRPr="00436AA9">
        <w:rPr>
          <w:rFonts w:ascii="Helvetica Neue" w:hAnsi="Helvetica Neue" w:cstheme="minorHAnsi"/>
          <w:b/>
          <w:bCs/>
        </w:rPr>
        <w:t>18.03</w:t>
      </w:r>
      <w:r w:rsidRPr="00436AA9">
        <w:rPr>
          <w:rFonts w:ascii="Helvetica Neue" w:hAnsi="Helvetica Neue" w:cstheme="minorHAnsi"/>
          <w:b/>
          <w:bCs/>
        </w:rPr>
        <w:t>.2024</w:t>
      </w:r>
    </w:p>
    <w:p w14:paraId="7FED95D6" w14:textId="4F075296" w:rsidR="006F1C6E" w:rsidRPr="00436AA9" w:rsidRDefault="006F1C6E" w:rsidP="00362F9F">
      <w:pPr>
        <w:spacing w:after="0" w:line="240" w:lineRule="auto"/>
        <w:rPr>
          <w:rFonts w:ascii="Helvetica Neue" w:hAnsi="Helvetica Neue" w:cstheme="minorHAnsi"/>
          <w:b/>
          <w:bCs/>
        </w:rPr>
      </w:pPr>
      <w:r w:rsidRPr="00436AA9">
        <w:rPr>
          <w:rFonts w:ascii="Helvetica Neue" w:hAnsi="Helvetica Neue" w:cstheme="minorHAnsi"/>
          <w:b/>
          <w:bCs/>
        </w:rPr>
        <w:tab/>
      </w:r>
      <w:r w:rsidRPr="00436AA9">
        <w:rPr>
          <w:rFonts w:ascii="Helvetica Neue" w:hAnsi="Helvetica Neue" w:cstheme="minorHAnsi"/>
          <w:b/>
          <w:bCs/>
        </w:rPr>
        <w:tab/>
      </w:r>
      <w:r w:rsidRPr="00436AA9">
        <w:rPr>
          <w:rFonts w:ascii="Helvetica Neue" w:hAnsi="Helvetica Neue" w:cstheme="minorHAnsi"/>
          <w:b/>
          <w:bCs/>
        </w:rPr>
        <w:tab/>
        <w:t>Für die Ausgabe danach</w:t>
      </w:r>
      <w:r w:rsidR="00D67663" w:rsidRPr="00436AA9">
        <w:rPr>
          <w:rFonts w:ascii="Helvetica Neue" w:hAnsi="Helvetica Neue" w:cstheme="minorHAnsi"/>
          <w:b/>
          <w:bCs/>
        </w:rPr>
        <w:t xml:space="preserve"> </w:t>
      </w:r>
      <w:r w:rsidR="00CB1826" w:rsidRPr="00436AA9">
        <w:rPr>
          <w:rFonts w:ascii="Helvetica Neue" w:hAnsi="Helvetica Neue" w:cstheme="minorHAnsi"/>
          <w:b/>
          <w:bCs/>
        </w:rPr>
        <w:t>Di 02.04.</w:t>
      </w:r>
      <w:r w:rsidRPr="00436AA9">
        <w:rPr>
          <w:rFonts w:ascii="Helvetica Neue" w:hAnsi="Helvetica Neue" w:cstheme="minorHAnsi"/>
          <w:b/>
          <w:bCs/>
        </w:rPr>
        <w:t>2024</w:t>
      </w:r>
    </w:p>
    <w:p w14:paraId="47776EDF" w14:textId="77777777" w:rsidR="00662811" w:rsidRPr="00436AA9" w:rsidRDefault="00662811" w:rsidP="00362F9F">
      <w:pPr>
        <w:spacing w:after="0" w:line="240" w:lineRule="auto"/>
        <w:rPr>
          <w:rFonts w:ascii="Helvetica Neue" w:hAnsi="Helvetica Neue" w:cstheme="minorHAnsi"/>
          <w:b/>
          <w:bCs/>
        </w:rPr>
      </w:pPr>
    </w:p>
    <w:p w14:paraId="6B0AEC51" w14:textId="53905324" w:rsidR="007170BC" w:rsidRPr="00436AA9" w:rsidRDefault="00574257" w:rsidP="00A5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Helvetica Neue" w:hAnsi="Helvetica Neue" w:cstheme="minorHAnsi"/>
          <w:b/>
          <w:bCs/>
          <w:u w:val="single"/>
        </w:rPr>
      </w:pPr>
      <w:r w:rsidRPr="00436AA9">
        <w:rPr>
          <w:rFonts w:ascii="Helvetica Neue" w:hAnsi="Helvetica Neue" w:cstheme="minorHAnsi"/>
          <w:b/>
          <w:bCs/>
          <w:u w:val="single"/>
        </w:rPr>
        <w:t>Öffnungszeiten des Pfarrbüros</w:t>
      </w:r>
    </w:p>
    <w:p w14:paraId="0FFFB6EF" w14:textId="724477F6" w:rsidR="00574257" w:rsidRPr="00436AA9" w:rsidRDefault="00E37DF7" w:rsidP="00A52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Helvetica Neue" w:hAnsi="Helvetica Neue" w:cstheme="minorHAnsi"/>
        </w:rPr>
      </w:pPr>
      <w:r w:rsidRPr="00436AA9">
        <w:rPr>
          <w:rFonts w:ascii="Helvetica Neue" w:hAnsi="Helvetica Neue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76F0A" wp14:editId="38FA918F">
                <wp:simplePos x="0" y="0"/>
                <wp:positionH relativeFrom="margin">
                  <wp:posOffset>-59690</wp:posOffset>
                </wp:positionH>
                <wp:positionV relativeFrom="paragraph">
                  <wp:posOffset>956310</wp:posOffset>
                </wp:positionV>
                <wp:extent cx="4648200" cy="29908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EF2E4" w14:textId="191FE3DA" w:rsidR="00F05FF3" w:rsidRPr="00090B77" w:rsidRDefault="00F05FF3" w:rsidP="00624623">
                            <w:pPr>
                              <w:pBdr>
                                <w:bottom w:val="thinThickSmallGap" w:sz="24" w:space="1" w:color="auto"/>
                              </w:pBd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90B77">
                              <w:rPr>
                                <w:b/>
                                <w:sz w:val="28"/>
                                <w:szCs w:val="28"/>
                              </w:rPr>
                              <w:t>Impressum/Kontakte</w:t>
                            </w:r>
                          </w:p>
                          <w:p w14:paraId="54D8C263" w14:textId="77777777" w:rsidR="00F05FF3" w:rsidRPr="004B1574" w:rsidRDefault="00F05FF3" w:rsidP="00F05FF3">
                            <w:pPr>
                              <w:spacing w:after="0" w:line="240" w:lineRule="auto"/>
                              <w:ind w:left="14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85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5"/>
                              <w:gridCol w:w="150"/>
                              <w:gridCol w:w="6241"/>
                              <w:gridCol w:w="104"/>
                            </w:tblGrid>
                            <w:tr w:rsidR="006F1C6E" w:rsidRPr="00624623" w14:paraId="43227B59" w14:textId="77777777" w:rsidTr="004757F6">
                              <w:trPr>
                                <w:trHeight w:val="368"/>
                              </w:trPr>
                              <w:tc>
                                <w:tcPr>
                                  <w:tcW w:w="8580" w:type="dxa"/>
                                  <w:gridSpan w:val="4"/>
                                  <w:hideMark/>
                                </w:tcPr>
                                <w:p w14:paraId="3A11421F" w14:textId="77777777" w:rsidR="006F1C6E" w:rsidRPr="00624623" w:rsidRDefault="006F1C6E" w:rsidP="00090B77">
                                  <w:pPr>
                                    <w:spacing w:after="0" w:line="240" w:lineRule="auto"/>
                                    <w:ind w:left="-247" w:right="-280" w:firstLine="142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b/>
                                      <w:color w:val="000000"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Zentrales Pfarrbüro der Pfarreiengemeinschaft Koblenz-Innenstadt Dreifaltigkeit</w:t>
                                  </w:r>
                                </w:p>
                              </w:tc>
                            </w:tr>
                            <w:tr w:rsidR="006F1C6E" w:rsidRPr="00624623" w14:paraId="7FD54F30" w14:textId="77777777" w:rsidTr="004757F6">
                              <w:trPr>
                                <w:trHeight w:val="368"/>
                              </w:trPr>
                              <w:tc>
                                <w:tcPr>
                                  <w:tcW w:w="2085" w:type="dxa"/>
                                  <w:hideMark/>
                                </w:tcPr>
                                <w:p w14:paraId="1CE2E83D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Öffnungszeiten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  <w:hideMark/>
                                </w:tcPr>
                                <w:p w14:paraId="47F43D02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205" w:right="820" w:firstLine="100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 xml:space="preserve">Mo., Di., Do. u. Fr.: 10:00 - 11:30 Uhr; </w:t>
                                  </w:r>
                                  <w:r w:rsidRPr="00624623"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mittwochs geschlossen</w:t>
                                  </w:r>
                                </w:p>
                              </w:tc>
                            </w:tr>
                            <w:tr w:rsidR="00DC7145" w:rsidRPr="00624623" w14:paraId="034D0CE0" w14:textId="77777777" w:rsidTr="004757F6">
                              <w:trPr>
                                <w:trHeight w:val="368"/>
                              </w:trPr>
                              <w:tc>
                                <w:tcPr>
                                  <w:tcW w:w="2085" w:type="dxa"/>
                                </w:tcPr>
                                <w:p w14:paraId="15AF0684" w14:textId="77777777" w:rsidR="00DC7145" w:rsidRPr="00624623" w:rsidRDefault="00DC7145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</w:tcPr>
                                <w:p w14:paraId="7699BF4E" w14:textId="77777777" w:rsidR="00DC7145" w:rsidRPr="00624623" w:rsidRDefault="00DC7145" w:rsidP="006F1C6E">
                                  <w:pPr>
                                    <w:spacing w:after="0" w:line="240" w:lineRule="auto"/>
                                    <w:ind w:left="-205" w:right="820" w:firstLine="100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</w:p>
                              </w:tc>
                            </w:tr>
                            <w:tr w:rsidR="006F1C6E" w:rsidRPr="00624623" w14:paraId="4B89604A" w14:textId="77777777" w:rsidTr="004757F6">
                              <w:trPr>
                                <w:trHeight w:val="368"/>
                              </w:trPr>
                              <w:tc>
                                <w:tcPr>
                                  <w:tcW w:w="2085" w:type="dxa"/>
                                  <w:hideMark/>
                                </w:tcPr>
                                <w:p w14:paraId="354BDFFF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Telefon. erreichbar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  <w:hideMark/>
                                </w:tcPr>
                                <w:p w14:paraId="3ADD0158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Mo., Di., Do. u. Fr.: 08:30 – 11:30 Uhr; Telefon: 0261/31553</w:t>
                                  </w:r>
                                </w:p>
                              </w:tc>
                            </w:tr>
                            <w:tr w:rsidR="006F1C6E" w:rsidRPr="00624623" w14:paraId="79DBB426" w14:textId="77777777" w:rsidTr="004757F6">
                              <w:trPr>
                                <w:trHeight w:val="368"/>
                              </w:trPr>
                              <w:tc>
                                <w:tcPr>
                                  <w:tcW w:w="2085" w:type="dxa"/>
                                  <w:hideMark/>
                                </w:tcPr>
                                <w:p w14:paraId="703FD01F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b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  <w:hideMark/>
                                </w:tcPr>
                                <w:p w14:paraId="5B201BEA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Dreifaltigkeit-koblenz@bistum-trier.de</w:t>
                                  </w:r>
                                </w:p>
                              </w:tc>
                            </w:tr>
                            <w:tr w:rsidR="006F1C6E" w:rsidRPr="00624623" w14:paraId="68ED1B77" w14:textId="77777777" w:rsidTr="004757F6">
                              <w:trPr>
                                <w:trHeight w:val="969"/>
                              </w:trPr>
                              <w:tc>
                                <w:tcPr>
                                  <w:tcW w:w="2085" w:type="dxa"/>
                                  <w:hideMark/>
                                </w:tcPr>
                                <w:p w14:paraId="7C9B1554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noProof/>
                                      <w:sz w:val="20"/>
                                      <w:szCs w:val="20"/>
                                      <w:lang w:eastAsia="de-DE"/>
                                    </w:rPr>
                                    <w:drawing>
                                      <wp:inline distT="0" distB="0" distL="0" distR="0" wp14:anchorId="4D1D2949" wp14:editId="72C5B341">
                                        <wp:extent cx="533400" cy="533400"/>
                                        <wp:effectExtent l="0" t="0" r="0" b="0"/>
                                        <wp:docPr id="950424779" name="Grafik 950424779" descr="Ein Bild, das Muster, Grafiken, Pixel, Design enthält.&#10;&#10;Automatisch generierte Beschreib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1" descr="Ein Bild, das Muster, Grafiken, Pixel, Design enthält.&#10;&#10;Automatisch generierte Beschreibu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9628" t="9628" r="10384" b="1134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34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  <w:hideMark/>
                                </w:tcPr>
                                <w:p w14:paraId="648E3DB6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 xml:space="preserve">über den QR-Code gelangen Sie auf die Homepage </w:t>
                                  </w:r>
                                </w:p>
                                <w:p w14:paraId="3FE2553F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www.dreifaltigkeit-koblenz.de</w:t>
                                  </w:r>
                                </w:p>
                              </w:tc>
                            </w:tr>
                            <w:tr w:rsidR="006F1C6E" w:rsidRPr="00624623" w14:paraId="5C76487A" w14:textId="77777777" w:rsidTr="004757F6">
                              <w:trPr>
                                <w:trHeight w:val="319"/>
                              </w:trPr>
                              <w:tc>
                                <w:tcPr>
                                  <w:tcW w:w="2085" w:type="dxa"/>
                                  <w:hideMark/>
                                </w:tcPr>
                                <w:p w14:paraId="6B438C4E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Herausgeberin</w:t>
                                  </w:r>
                                </w:p>
                              </w:tc>
                              <w:tc>
                                <w:tcPr>
                                  <w:tcW w:w="6495" w:type="dxa"/>
                                  <w:gridSpan w:val="3"/>
                                  <w:hideMark/>
                                </w:tcPr>
                                <w:p w14:paraId="23966A3C" w14:textId="19F08916" w:rsidR="006F1C6E" w:rsidRPr="00624623" w:rsidRDefault="006F1C6E" w:rsidP="00DC7145">
                                  <w:pPr>
                                    <w:spacing w:after="0" w:line="240" w:lineRule="auto"/>
                                    <w:ind w:left="-205" w:right="-280" w:firstLine="142"/>
                                    <w:rPr>
                                      <w:spacing w:val="-4"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spacing w:val="-4"/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Katholische Pfarreiengemeinschaft Koblenz-Innenstadt Dreifaltigkeit</w:t>
                                  </w:r>
                                </w:p>
                              </w:tc>
                            </w:tr>
                            <w:tr w:rsidR="006F1C6E" w:rsidRPr="00624623" w14:paraId="2C99955A" w14:textId="77777777" w:rsidTr="004757F6">
                              <w:trPr>
                                <w:gridAfter w:val="1"/>
                                <w:wAfter w:w="104" w:type="dxa"/>
                                <w:trHeight w:val="319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hideMark/>
                                </w:tcPr>
                                <w:p w14:paraId="40C75181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Anschrift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hideMark/>
                                </w:tcPr>
                                <w:p w14:paraId="398E8BE5" w14:textId="77777777" w:rsidR="006F1C6E" w:rsidRPr="00624623" w:rsidRDefault="006F1C6E" w:rsidP="00DC7145">
                                  <w:pPr>
                                    <w:spacing w:after="0" w:line="240" w:lineRule="auto"/>
                                    <w:ind w:left="-213" w:right="-280" w:firstLine="213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St.-Josef-Platz 3, 56068 Koblenz</w:t>
                                  </w:r>
                                </w:p>
                              </w:tc>
                            </w:tr>
                            <w:tr w:rsidR="006F1C6E" w:rsidRPr="00624623" w14:paraId="385555CB" w14:textId="77777777" w:rsidTr="004757F6">
                              <w:trPr>
                                <w:gridAfter w:val="1"/>
                                <w:wAfter w:w="104" w:type="dxa"/>
                                <w:trHeight w:val="80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hideMark/>
                                </w:tcPr>
                                <w:p w14:paraId="1B036A46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Redaktion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hideMark/>
                                </w:tcPr>
                                <w:p w14:paraId="6D10CB54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355" w:right="-280" w:firstLine="355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Zentrales Pfarrbüro</w:t>
                                  </w:r>
                                </w:p>
                              </w:tc>
                            </w:tr>
                            <w:tr w:rsidR="006F1C6E" w:rsidRPr="00624623" w14:paraId="64C3F865" w14:textId="77777777" w:rsidTr="004757F6">
                              <w:trPr>
                                <w:gridAfter w:val="1"/>
                                <w:wAfter w:w="104" w:type="dxa"/>
                                <w:trHeight w:val="307"/>
                              </w:trPr>
                              <w:tc>
                                <w:tcPr>
                                  <w:tcW w:w="2235" w:type="dxa"/>
                                  <w:gridSpan w:val="2"/>
                                  <w:hideMark/>
                                </w:tcPr>
                                <w:p w14:paraId="3CC92563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142" w:right="-280" w:firstLine="37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proofErr w:type="spellStart"/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V.i.S.d.P</w:t>
                                  </w:r>
                                  <w:proofErr w:type="spellEnd"/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241" w:type="dxa"/>
                                  <w:hideMark/>
                                </w:tcPr>
                                <w:p w14:paraId="0BAC1C3D" w14:textId="77777777" w:rsidR="006F1C6E" w:rsidRPr="00624623" w:rsidRDefault="006F1C6E" w:rsidP="006F1C6E">
                                  <w:pPr>
                                    <w:spacing w:after="0" w:line="240" w:lineRule="auto"/>
                                    <w:ind w:left="-355" w:right="-280" w:firstLine="355"/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</w:pPr>
                                  <w:r w:rsidRPr="00624623">
                                    <w:rPr>
                                      <w:kern w:val="2"/>
                                      <w:sz w:val="20"/>
                                      <w:szCs w:val="20"/>
                                      <w14:ligatures w14:val="standardContextual"/>
                                    </w:rPr>
                                    <w:t>Pfarrer Thomas Darscheid</w:t>
                                  </w:r>
                                </w:p>
                              </w:tc>
                            </w:tr>
                          </w:tbl>
                          <w:p w14:paraId="58D6CCF5" w14:textId="4535EC6A" w:rsidR="006F1C6E" w:rsidRPr="00624623" w:rsidRDefault="006F1C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6F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7pt;margin-top:75.3pt;width:366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Qy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" stroked="f">
                <v:textbox>
                  <w:txbxContent>
                    <w:p w14:paraId="089EF2E4" w14:textId="191FE3DA" w:rsidR="00F05FF3" w:rsidRPr="00090B77" w:rsidRDefault="00F05FF3" w:rsidP="00624623">
                      <w:pPr>
                        <w:pBdr>
                          <w:bottom w:val="thinThickSmallGap" w:sz="24" w:space="1" w:color="auto"/>
                        </w:pBd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90B77">
                        <w:rPr>
                          <w:b/>
                          <w:sz w:val="28"/>
                          <w:szCs w:val="28"/>
                        </w:rPr>
                        <w:t>Impressum/Kontakte</w:t>
                      </w:r>
                    </w:p>
                    <w:p w14:paraId="54D8C263" w14:textId="77777777" w:rsidR="00F05FF3" w:rsidRPr="004B1574" w:rsidRDefault="00F05FF3" w:rsidP="00F05FF3">
                      <w:pPr>
                        <w:spacing w:after="0" w:line="240" w:lineRule="auto"/>
                        <w:ind w:left="142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85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85"/>
                        <w:gridCol w:w="150"/>
                        <w:gridCol w:w="6241"/>
                        <w:gridCol w:w="104"/>
                      </w:tblGrid>
                      <w:tr w:rsidR="006F1C6E" w:rsidRPr="00624623" w14:paraId="43227B59" w14:textId="77777777" w:rsidTr="004757F6">
                        <w:trPr>
                          <w:trHeight w:val="368"/>
                        </w:trPr>
                        <w:tc>
                          <w:tcPr>
                            <w:tcW w:w="8580" w:type="dxa"/>
                            <w:gridSpan w:val="4"/>
                            <w:hideMark/>
                          </w:tcPr>
                          <w:p w14:paraId="3A11421F" w14:textId="77777777" w:rsidR="006F1C6E" w:rsidRPr="00624623" w:rsidRDefault="006F1C6E" w:rsidP="00090B77">
                            <w:pPr>
                              <w:spacing w:after="0" w:line="240" w:lineRule="auto"/>
                              <w:ind w:left="-247" w:right="-280" w:firstLine="142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b/>
                                <w:color w:val="000000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Zentrales Pfarrbüro der Pfarreiengemeinschaft Koblenz-Innenstadt Dreifaltigkeit</w:t>
                            </w:r>
                          </w:p>
                        </w:tc>
                      </w:tr>
                      <w:tr w:rsidR="006F1C6E" w:rsidRPr="00624623" w14:paraId="7FD54F30" w14:textId="77777777" w:rsidTr="004757F6">
                        <w:trPr>
                          <w:trHeight w:val="368"/>
                        </w:trPr>
                        <w:tc>
                          <w:tcPr>
                            <w:tcW w:w="2085" w:type="dxa"/>
                            <w:hideMark/>
                          </w:tcPr>
                          <w:p w14:paraId="1CE2E83D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b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Öffnungszeiten</w:t>
                            </w:r>
                          </w:p>
                        </w:tc>
                        <w:tc>
                          <w:tcPr>
                            <w:tcW w:w="6495" w:type="dxa"/>
                            <w:gridSpan w:val="3"/>
                            <w:hideMark/>
                          </w:tcPr>
                          <w:p w14:paraId="47F43D02" w14:textId="77777777" w:rsidR="006F1C6E" w:rsidRPr="00624623" w:rsidRDefault="006F1C6E" w:rsidP="006F1C6E">
                            <w:pPr>
                              <w:spacing w:after="0" w:line="240" w:lineRule="auto"/>
                              <w:ind w:left="-205" w:right="820" w:firstLine="100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Mo., Di., Do. u. Fr.: 10:00 - 11:30 Uhr; </w:t>
                            </w:r>
                            <w:r w:rsidRPr="00624623">
                              <w:rPr>
                                <w:b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mittwochs geschlossen</w:t>
                            </w:r>
                          </w:p>
                        </w:tc>
                      </w:tr>
                      <w:tr w:rsidR="00DC7145" w:rsidRPr="00624623" w14:paraId="034D0CE0" w14:textId="77777777" w:rsidTr="004757F6">
                        <w:trPr>
                          <w:trHeight w:val="368"/>
                        </w:trPr>
                        <w:tc>
                          <w:tcPr>
                            <w:tcW w:w="2085" w:type="dxa"/>
                          </w:tcPr>
                          <w:p w14:paraId="15AF0684" w14:textId="77777777" w:rsidR="00DC7145" w:rsidRPr="00624623" w:rsidRDefault="00DC7145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b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</w:tc>
                        <w:tc>
                          <w:tcPr>
                            <w:tcW w:w="6495" w:type="dxa"/>
                            <w:gridSpan w:val="3"/>
                          </w:tcPr>
                          <w:p w14:paraId="7699BF4E" w14:textId="77777777" w:rsidR="00DC7145" w:rsidRPr="00624623" w:rsidRDefault="00DC7145" w:rsidP="006F1C6E">
                            <w:pPr>
                              <w:spacing w:after="0" w:line="240" w:lineRule="auto"/>
                              <w:ind w:left="-205" w:right="820" w:firstLine="100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</w:p>
                        </w:tc>
                      </w:tr>
                      <w:tr w:rsidR="006F1C6E" w:rsidRPr="00624623" w14:paraId="4B89604A" w14:textId="77777777" w:rsidTr="004757F6">
                        <w:trPr>
                          <w:trHeight w:val="368"/>
                        </w:trPr>
                        <w:tc>
                          <w:tcPr>
                            <w:tcW w:w="2085" w:type="dxa"/>
                            <w:hideMark/>
                          </w:tcPr>
                          <w:p w14:paraId="354BDFFF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b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Telefon. erreichbar</w:t>
                            </w:r>
                          </w:p>
                        </w:tc>
                        <w:tc>
                          <w:tcPr>
                            <w:tcW w:w="6495" w:type="dxa"/>
                            <w:gridSpan w:val="3"/>
                            <w:hideMark/>
                          </w:tcPr>
                          <w:p w14:paraId="3ADD0158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Mo., Di., Do. u. Fr.: 08:30 – 11:30 Uhr; Telefon: 0261/31553</w:t>
                            </w:r>
                          </w:p>
                        </w:tc>
                      </w:tr>
                      <w:tr w:rsidR="006F1C6E" w:rsidRPr="00624623" w14:paraId="79DBB426" w14:textId="77777777" w:rsidTr="004757F6">
                        <w:trPr>
                          <w:trHeight w:val="368"/>
                        </w:trPr>
                        <w:tc>
                          <w:tcPr>
                            <w:tcW w:w="2085" w:type="dxa"/>
                            <w:hideMark/>
                          </w:tcPr>
                          <w:p w14:paraId="703FD01F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b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495" w:type="dxa"/>
                            <w:gridSpan w:val="3"/>
                            <w:hideMark/>
                          </w:tcPr>
                          <w:p w14:paraId="5B201BEA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Dreifaltigkeit-koblenz@bistum-trier.de</w:t>
                            </w:r>
                          </w:p>
                        </w:tc>
                      </w:tr>
                      <w:tr w:rsidR="006F1C6E" w:rsidRPr="00624623" w14:paraId="68ED1B77" w14:textId="77777777" w:rsidTr="004757F6">
                        <w:trPr>
                          <w:trHeight w:val="969"/>
                        </w:trPr>
                        <w:tc>
                          <w:tcPr>
                            <w:tcW w:w="2085" w:type="dxa"/>
                            <w:hideMark/>
                          </w:tcPr>
                          <w:p w14:paraId="7C9B1554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4D1D2949" wp14:editId="72C5B341">
                                  <wp:extent cx="533400" cy="533400"/>
                                  <wp:effectExtent l="0" t="0" r="0" b="0"/>
                                  <wp:docPr id="950424779" name="Grafik 950424779" descr="Ein Bild, das Muster, Grafiken, Pixel, Desig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Ein Bild, das Muster, Grafiken, Pixel, Design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628" t="9628" r="10384" b="113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495" w:type="dxa"/>
                            <w:gridSpan w:val="3"/>
                            <w:hideMark/>
                          </w:tcPr>
                          <w:p w14:paraId="648E3DB6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 xml:space="preserve">über den QR-Code gelangen Sie auf die Homepage </w:t>
                            </w:r>
                          </w:p>
                          <w:p w14:paraId="3FE2553F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www.dreifaltigkeit-koblenz.de</w:t>
                            </w:r>
                          </w:p>
                        </w:tc>
                      </w:tr>
                      <w:tr w:rsidR="006F1C6E" w:rsidRPr="00624623" w14:paraId="5C76487A" w14:textId="77777777" w:rsidTr="004757F6">
                        <w:trPr>
                          <w:trHeight w:val="319"/>
                        </w:trPr>
                        <w:tc>
                          <w:tcPr>
                            <w:tcW w:w="2085" w:type="dxa"/>
                            <w:hideMark/>
                          </w:tcPr>
                          <w:p w14:paraId="6B438C4E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Herausgeberin</w:t>
                            </w:r>
                          </w:p>
                        </w:tc>
                        <w:tc>
                          <w:tcPr>
                            <w:tcW w:w="6495" w:type="dxa"/>
                            <w:gridSpan w:val="3"/>
                            <w:hideMark/>
                          </w:tcPr>
                          <w:p w14:paraId="23966A3C" w14:textId="19F08916" w:rsidR="006F1C6E" w:rsidRPr="00624623" w:rsidRDefault="006F1C6E" w:rsidP="00DC7145">
                            <w:pPr>
                              <w:spacing w:after="0" w:line="240" w:lineRule="auto"/>
                              <w:ind w:left="-205" w:right="-280" w:firstLine="142"/>
                              <w:rPr>
                                <w:spacing w:val="-4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spacing w:val="-4"/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Katholische Pfarreiengemeinschaft Koblenz-Innenstadt Dreifaltigkeit</w:t>
                            </w:r>
                          </w:p>
                        </w:tc>
                      </w:tr>
                      <w:tr w:rsidR="006F1C6E" w:rsidRPr="00624623" w14:paraId="2C99955A" w14:textId="77777777" w:rsidTr="004757F6">
                        <w:trPr>
                          <w:gridAfter w:val="1"/>
                          <w:wAfter w:w="104" w:type="dxa"/>
                          <w:trHeight w:val="319"/>
                        </w:trPr>
                        <w:tc>
                          <w:tcPr>
                            <w:tcW w:w="2235" w:type="dxa"/>
                            <w:gridSpan w:val="2"/>
                            <w:hideMark/>
                          </w:tcPr>
                          <w:p w14:paraId="40C75181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Anschrift</w:t>
                            </w:r>
                          </w:p>
                        </w:tc>
                        <w:tc>
                          <w:tcPr>
                            <w:tcW w:w="6241" w:type="dxa"/>
                            <w:hideMark/>
                          </w:tcPr>
                          <w:p w14:paraId="398E8BE5" w14:textId="77777777" w:rsidR="006F1C6E" w:rsidRPr="00624623" w:rsidRDefault="006F1C6E" w:rsidP="00DC7145">
                            <w:pPr>
                              <w:spacing w:after="0" w:line="240" w:lineRule="auto"/>
                              <w:ind w:left="-213" w:right="-280" w:firstLine="213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St.-Josef-Platz 3, 56068 Koblenz</w:t>
                            </w:r>
                          </w:p>
                        </w:tc>
                      </w:tr>
                      <w:tr w:rsidR="006F1C6E" w:rsidRPr="00624623" w14:paraId="385555CB" w14:textId="77777777" w:rsidTr="004757F6">
                        <w:trPr>
                          <w:gridAfter w:val="1"/>
                          <w:wAfter w:w="104" w:type="dxa"/>
                          <w:trHeight w:val="80"/>
                        </w:trPr>
                        <w:tc>
                          <w:tcPr>
                            <w:tcW w:w="2235" w:type="dxa"/>
                            <w:gridSpan w:val="2"/>
                            <w:hideMark/>
                          </w:tcPr>
                          <w:p w14:paraId="1B036A46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Redaktion</w:t>
                            </w:r>
                          </w:p>
                        </w:tc>
                        <w:tc>
                          <w:tcPr>
                            <w:tcW w:w="6241" w:type="dxa"/>
                            <w:hideMark/>
                          </w:tcPr>
                          <w:p w14:paraId="6D10CB54" w14:textId="77777777" w:rsidR="006F1C6E" w:rsidRPr="00624623" w:rsidRDefault="006F1C6E" w:rsidP="006F1C6E">
                            <w:pPr>
                              <w:spacing w:after="0" w:line="240" w:lineRule="auto"/>
                              <w:ind w:left="-355" w:right="-280" w:firstLine="355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Zentrales Pfarrbüro</w:t>
                            </w:r>
                          </w:p>
                        </w:tc>
                      </w:tr>
                      <w:tr w:rsidR="006F1C6E" w:rsidRPr="00624623" w14:paraId="64C3F865" w14:textId="77777777" w:rsidTr="004757F6">
                        <w:trPr>
                          <w:gridAfter w:val="1"/>
                          <w:wAfter w:w="104" w:type="dxa"/>
                          <w:trHeight w:val="307"/>
                        </w:trPr>
                        <w:tc>
                          <w:tcPr>
                            <w:tcW w:w="2235" w:type="dxa"/>
                            <w:gridSpan w:val="2"/>
                            <w:hideMark/>
                          </w:tcPr>
                          <w:p w14:paraId="3CC92563" w14:textId="77777777" w:rsidR="006F1C6E" w:rsidRPr="00624623" w:rsidRDefault="006F1C6E" w:rsidP="006F1C6E">
                            <w:pPr>
                              <w:spacing w:after="0" w:line="240" w:lineRule="auto"/>
                              <w:ind w:left="-142" w:right="-280" w:firstLine="37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proofErr w:type="spellStart"/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V.i.S.d.P</w:t>
                            </w:r>
                            <w:proofErr w:type="spellEnd"/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241" w:type="dxa"/>
                            <w:hideMark/>
                          </w:tcPr>
                          <w:p w14:paraId="0BAC1C3D" w14:textId="77777777" w:rsidR="006F1C6E" w:rsidRPr="00624623" w:rsidRDefault="006F1C6E" w:rsidP="006F1C6E">
                            <w:pPr>
                              <w:spacing w:after="0" w:line="240" w:lineRule="auto"/>
                              <w:ind w:left="-355" w:right="-280" w:firstLine="355"/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</w:pPr>
                            <w:r w:rsidRPr="00624623">
                              <w:rPr>
                                <w:kern w:val="2"/>
                                <w:sz w:val="20"/>
                                <w:szCs w:val="20"/>
                                <w14:ligatures w14:val="standardContextual"/>
                              </w:rPr>
                              <w:t>Pfarrer Thomas Darscheid</w:t>
                            </w:r>
                          </w:p>
                        </w:tc>
                      </w:tr>
                    </w:tbl>
                    <w:p w14:paraId="58D6CCF5" w14:textId="4535EC6A" w:rsidR="006F1C6E" w:rsidRPr="00624623" w:rsidRDefault="006F1C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257" w:rsidRPr="00436AA9">
        <w:rPr>
          <w:rFonts w:ascii="Helvetica Neue" w:hAnsi="Helvetica Neue" w:cstheme="minorHAnsi"/>
        </w:rPr>
        <w:t>Aufgrund dringender Terminarbeiten ist das Pfarrbüro bis auf Weiteres nur montags, dienstags und freitags zu den üblichen Öffnungszeiten für Ihre Anliegen geöffnet oder telefonisch</w:t>
      </w:r>
      <w:r w:rsidR="00C65604" w:rsidRPr="00436AA9">
        <w:rPr>
          <w:rFonts w:ascii="Helvetica Neue" w:hAnsi="Helvetica Neue" w:cstheme="minorHAnsi"/>
        </w:rPr>
        <w:t xml:space="preserve"> </w:t>
      </w:r>
      <w:r w:rsidR="00574257" w:rsidRPr="00436AA9">
        <w:rPr>
          <w:rFonts w:ascii="Helvetica Neue" w:hAnsi="Helvetica Neue" w:cstheme="minorHAnsi"/>
        </w:rPr>
        <w:t xml:space="preserve">erreichbar. Nachrichten auf dem AB und Mails werden weiterhin bearbeitet. </w:t>
      </w:r>
    </w:p>
    <w:sectPr w:rsidR="00574257" w:rsidRPr="00436AA9" w:rsidSect="00324EB3">
      <w:pgSz w:w="8419" w:h="11906" w:orient="landscape" w:code="9"/>
      <w:pgMar w:top="284" w:right="48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1F65" w14:textId="77777777" w:rsidR="00324EB3" w:rsidRDefault="00324EB3" w:rsidP="00CB7D9B">
      <w:pPr>
        <w:spacing w:after="0" w:line="240" w:lineRule="auto"/>
      </w:pPr>
      <w:r>
        <w:separator/>
      </w:r>
    </w:p>
  </w:endnote>
  <w:endnote w:type="continuationSeparator" w:id="0">
    <w:p w14:paraId="2D553A59" w14:textId="77777777" w:rsidR="00324EB3" w:rsidRDefault="00324EB3" w:rsidP="00C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402C" w14:textId="77777777" w:rsidR="00324EB3" w:rsidRDefault="00324EB3" w:rsidP="00CB7D9B">
      <w:pPr>
        <w:spacing w:after="0" w:line="240" w:lineRule="auto"/>
      </w:pPr>
      <w:r>
        <w:separator/>
      </w:r>
    </w:p>
  </w:footnote>
  <w:footnote w:type="continuationSeparator" w:id="0">
    <w:p w14:paraId="4D934735" w14:textId="77777777" w:rsidR="00324EB3" w:rsidRDefault="00324EB3" w:rsidP="00CB7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E9"/>
    <w:rsid w:val="0005402B"/>
    <w:rsid w:val="00087517"/>
    <w:rsid w:val="00090B77"/>
    <w:rsid w:val="000914FE"/>
    <w:rsid w:val="000A0F7C"/>
    <w:rsid w:val="000A28AC"/>
    <w:rsid w:val="000B28B7"/>
    <w:rsid w:val="000B53C1"/>
    <w:rsid w:val="000C3E76"/>
    <w:rsid w:val="000E19C5"/>
    <w:rsid w:val="0012039E"/>
    <w:rsid w:val="00130E08"/>
    <w:rsid w:val="001477F5"/>
    <w:rsid w:val="00157BF5"/>
    <w:rsid w:val="00161A46"/>
    <w:rsid w:val="0016260F"/>
    <w:rsid w:val="0016735D"/>
    <w:rsid w:val="001B366B"/>
    <w:rsid w:val="001B38F3"/>
    <w:rsid w:val="001C70C6"/>
    <w:rsid w:val="001C7486"/>
    <w:rsid w:val="00210594"/>
    <w:rsid w:val="002249B5"/>
    <w:rsid w:val="002572D2"/>
    <w:rsid w:val="0027232C"/>
    <w:rsid w:val="00277AE5"/>
    <w:rsid w:val="0028078B"/>
    <w:rsid w:val="00280AC9"/>
    <w:rsid w:val="00283DA9"/>
    <w:rsid w:val="002970AC"/>
    <w:rsid w:val="002B661C"/>
    <w:rsid w:val="002E13E6"/>
    <w:rsid w:val="002F2023"/>
    <w:rsid w:val="002F23C5"/>
    <w:rsid w:val="0032131A"/>
    <w:rsid w:val="00324EB3"/>
    <w:rsid w:val="00344BD1"/>
    <w:rsid w:val="00361AEA"/>
    <w:rsid w:val="00362F9F"/>
    <w:rsid w:val="00377867"/>
    <w:rsid w:val="00387D66"/>
    <w:rsid w:val="003D3F0A"/>
    <w:rsid w:val="003D5705"/>
    <w:rsid w:val="003E09EA"/>
    <w:rsid w:val="003F349C"/>
    <w:rsid w:val="003F6097"/>
    <w:rsid w:val="003F728F"/>
    <w:rsid w:val="004177E4"/>
    <w:rsid w:val="00436AA9"/>
    <w:rsid w:val="004744B8"/>
    <w:rsid w:val="00482E8A"/>
    <w:rsid w:val="004960CF"/>
    <w:rsid w:val="00497A63"/>
    <w:rsid w:val="004A24AA"/>
    <w:rsid w:val="004B1574"/>
    <w:rsid w:val="004D3DFF"/>
    <w:rsid w:val="004D48EC"/>
    <w:rsid w:val="004F041D"/>
    <w:rsid w:val="00515AFA"/>
    <w:rsid w:val="00530A64"/>
    <w:rsid w:val="00534312"/>
    <w:rsid w:val="00541B42"/>
    <w:rsid w:val="00555D9F"/>
    <w:rsid w:val="00563ED2"/>
    <w:rsid w:val="00574257"/>
    <w:rsid w:val="0057757F"/>
    <w:rsid w:val="005D55C4"/>
    <w:rsid w:val="005F348E"/>
    <w:rsid w:val="006018E9"/>
    <w:rsid w:val="0060420B"/>
    <w:rsid w:val="006158FA"/>
    <w:rsid w:val="0061640C"/>
    <w:rsid w:val="00624623"/>
    <w:rsid w:val="00632077"/>
    <w:rsid w:val="006355B8"/>
    <w:rsid w:val="0064785A"/>
    <w:rsid w:val="00662811"/>
    <w:rsid w:val="006659CE"/>
    <w:rsid w:val="00683DE9"/>
    <w:rsid w:val="00692008"/>
    <w:rsid w:val="006927FA"/>
    <w:rsid w:val="006A5900"/>
    <w:rsid w:val="006F1C6E"/>
    <w:rsid w:val="007022F0"/>
    <w:rsid w:val="00704DD2"/>
    <w:rsid w:val="0071394F"/>
    <w:rsid w:val="007170BC"/>
    <w:rsid w:val="00722E78"/>
    <w:rsid w:val="00741A51"/>
    <w:rsid w:val="0077679D"/>
    <w:rsid w:val="007A51B7"/>
    <w:rsid w:val="007A5432"/>
    <w:rsid w:val="007A6F75"/>
    <w:rsid w:val="007F3B79"/>
    <w:rsid w:val="008072D0"/>
    <w:rsid w:val="00813F82"/>
    <w:rsid w:val="00817A00"/>
    <w:rsid w:val="00845465"/>
    <w:rsid w:val="00855609"/>
    <w:rsid w:val="00864184"/>
    <w:rsid w:val="008857A3"/>
    <w:rsid w:val="008932D5"/>
    <w:rsid w:val="008E2643"/>
    <w:rsid w:val="008E623E"/>
    <w:rsid w:val="00904024"/>
    <w:rsid w:val="009159C8"/>
    <w:rsid w:val="00917077"/>
    <w:rsid w:val="00927538"/>
    <w:rsid w:val="00931921"/>
    <w:rsid w:val="0093667B"/>
    <w:rsid w:val="0094248F"/>
    <w:rsid w:val="00954F75"/>
    <w:rsid w:val="00965415"/>
    <w:rsid w:val="009A6E23"/>
    <w:rsid w:val="009B3642"/>
    <w:rsid w:val="009E0377"/>
    <w:rsid w:val="009E3151"/>
    <w:rsid w:val="00A03CF0"/>
    <w:rsid w:val="00A07238"/>
    <w:rsid w:val="00A1159D"/>
    <w:rsid w:val="00A14319"/>
    <w:rsid w:val="00A21157"/>
    <w:rsid w:val="00A3703D"/>
    <w:rsid w:val="00A408D8"/>
    <w:rsid w:val="00A42B8A"/>
    <w:rsid w:val="00A45B30"/>
    <w:rsid w:val="00A522BA"/>
    <w:rsid w:val="00A567FD"/>
    <w:rsid w:val="00A61409"/>
    <w:rsid w:val="00A73EBB"/>
    <w:rsid w:val="00A73F60"/>
    <w:rsid w:val="00A84181"/>
    <w:rsid w:val="00A93A0E"/>
    <w:rsid w:val="00AB2977"/>
    <w:rsid w:val="00AC68DC"/>
    <w:rsid w:val="00AD2268"/>
    <w:rsid w:val="00AD7AF5"/>
    <w:rsid w:val="00AE6F3E"/>
    <w:rsid w:val="00AE7B91"/>
    <w:rsid w:val="00B00A74"/>
    <w:rsid w:val="00B3188D"/>
    <w:rsid w:val="00B37BD3"/>
    <w:rsid w:val="00B6790A"/>
    <w:rsid w:val="00B700CF"/>
    <w:rsid w:val="00BD2D85"/>
    <w:rsid w:val="00BD4946"/>
    <w:rsid w:val="00BF262B"/>
    <w:rsid w:val="00C00D5E"/>
    <w:rsid w:val="00C1411B"/>
    <w:rsid w:val="00C31995"/>
    <w:rsid w:val="00C570B0"/>
    <w:rsid w:val="00C573DC"/>
    <w:rsid w:val="00C6159A"/>
    <w:rsid w:val="00C65604"/>
    <w:rsid w:val="00C75DE8"/>
    <w:rsid w:val="00C83A2D"/>
    <w:rsid w:val="00C955BE"/>
    <w:rsid w:val="00CB1826"/>
    <w:rsid w:val="00CB7D9B"/>
    <w:rsid w:val="00CC74D8"/>
    <w:rsid w:val="00CE3D29"/>
    <w:rsid w:val="00CF3E37"/>
    <w:rsid w:val="00D32896"/>
    <w:rsid w:val="00D67663"/>
    <w:rsid w:val="00D74F03"/>
    <w:rsid w:val="00D917BA"/>
    <w:rsid w:val="00D94216"/>
    <w:rsid w:val="00D9486B"/>
    <w:rsid w:val="00DB0387"/>
    <w:rsid w:val="00DC7145"/>
    <w:rsid w:val="00DE246D"/>
    <w:rsid w:val="00E10700"/>
    <w:rsid w:val="00E37DF7"/>
    <w:rsid w:val="00E45E66"/>
    <w:rsid w:val="00E76AE2"/>
    <w:rsid w:val="00EC5B8A"/>
    <w:rsid w:val="00ED1F6B"/>
    <w:rsid w:val="00EE6710"/>
    <w:rsid w:val="00F05FF3"/>
    <w:rsid w:val="00F10EAF"/>
    <w:rsid w:val="00F11BB8"/>
    <w:rsid w:val="00F36110"/>
    <w:rsid w:val="00F53400"/>
    <w:rsid w:val="00F6619A"/>
    <w:rsid w:val="00F754B7"/>
    <w:rsid w:val="00F821D6"/>
    <w:rsid w:val="00F82FC8"/>
    <w:rsid w:val="00FA1F8F"/>
    <w:rsid w:val="00FC053C"/>
    <w:rsid w:val="00FC1314"/>
    <w:rsid w:val="00FC3709"/>
    <w:rsid w:val="00FC76D9"/>
    <w:rsid w:val="00FF72E9"/>
    <w:rsid w:val="03EB9C7A"/>
    <w:rsid w:val="08791A8F"/>
    <w:rsid w:val="0DE16557"/>
    <w:rsid w:val="0E047331"/>
    <w:rsid w:val="0FF3F42D"/>
    <w:rsid w:val="1239ED7A"/>
    <w:rsid w:val="13E52406"/>
    <w:rsid w:val="166A438C"/>
    <w:rsid w:val="1A51DF42"/>
    <w:rsid w:val="1C7D1E22"/>
    <w:rsid w:val="2DBE3C51"/>
    <w:rsid w:val="32660DE4"/>
    <w:rsid w:val="36BAA6CF"/>
    <w:rsid w:val="38023DA8"/>
    <w:rsid w:val="3D8D964A"/>
    <w:rsid w:val="4380017A"/>
    <w:rsid w:val="4590D7EF"/>
    <w:rsid w:val="49A21724"/>
    <w:rsid w:val="4CA67028"/>
    <w:rsid w:val="54E39ADB"/>
    <w:rsid w:val="5657B002"/>
    <w:rsid w:val="57F22F14"/>
    <w:rsid w:val="58E8CF7A"/>
    <w:rsid w:val="59579824"/>
    <w:rsid w:val="64E03A89"/>
    <w:rsid w:val="6D6A588E"/>
    <w:rsid w:val="7923EE9D"/>
    <w:rsid w:val="7BD2A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5FF2F"/>
  <w15:chartTrackingRefBased/>
  <w15:docId w15:val="{8A04B7A5-9675-4E89-93C4-E97E450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D9B"/>
  </w:style>
  <w:style w:type="paragraph" w:styleId="Fuzeile">
    <w:name w:val="footer"/>
    <w:basedOn w:val="Standard"/>
    <w:link w:val="FuzeileZchn"/>
    <w:uiPriority w:val="99"/>
    <w:unhideWhenUsed/>
    <w:rsid w:val="00CB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D9B"/>
  </w:style>
  <w:style w:type="table" w:styleId="Tabellenraster">
    <w:name w:val="Table Grid"/>
    <w:basedOn w:val="NormaleTabelle"/>
    <w:uiPriority w:val="39"/>
    <w:rsid w:val="00C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4B157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B1574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eastAsia="de-DE" w:bidi="de-DE"/>
    </w:rPr>
  </w:style>
  <w:style w:type="character" w:customStyle="1" w:styleId="TextkrperZchn">
    <w:name w:val="Textkörper Zchn"/>
    <w:link w:val="Textkrper"/>
    <w:uiPriority w:val="1"/>
    <w:rsid w:val="004B1574"/>
    <w:rPr>
      <w:rFonts w:ascii="Calibri" w:eastAsia="Calibri" w:hAnsi="Calibri" w:cs="Calibri"/>
      <w:sz w:val="24"/>
      <w:szCs w:val="24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4B1574"/>
    <w:pPr>
      <w:widowControl w:val="0"/>
      <w:autoSpaceDE w:val="0"/>
      <w:autoSpaceDN w:val="0"/>
      <w:spacing w:after="0" w:line="309" w:lineRule="exact"/>
      <w:ind w:left="200"/>
    </w:pPr>
    <w:rPr>
      <w:rFonts w:cs="Calibri"/>
      <w:lang w:eastAsia="de-DE" w:bidi="de-DE"/>
    </w:rPr>
  </w:style>
  <w:style w:type="paragraph" w:styleId="StandardWeb">
    <w:name w:val="Normal (Web)"/>
    <w:basedOn w:val="Standard"/>
    <w:uiPriority w:val="99"/>
    <w:unhideWhenUsed/>
    <w:qFormat/>
    <w:rsid w:val="00555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5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260122\Downloads\GoDiOrd%202024_Blanko_V3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ABE87BD7019D43A722CD012B9830EE" ma:contentTypeVersion="11" ma:contentTypeDescription="Ein neues Dokument erstellen." ma:contentTypeScope="" ma:versionID="f14e6530ac587d83a378e46687c64921">
  <xsd:schema xmlns:xsd="http://www.w3.org/2001/XMLSchema" xmlns:xs="http://www.w3.org/2001/XMLSchema" xmlns:p="http://schemas.microsoft.com/office/2006/metadata/properties" xmlns:ns2="f3a63c5b-6da6-4ccd-b8ff-a5f885367e97" xmlns:ns3="e2800ec4-c0d0-42e5-8af6-10a94e717315" targetNamespace="http://schemas.microsoft.com/office/2006/metadata/properties" ma:root="true" ma:fieldsID="f8a2f0fd40ac7e22bdb920ab4b2323c9" ns2:_="" ns3:_="">
    <xsd:import namespace="f3a63c5b-6da6-4ccd-b8ff-a5f885367e97"/>
    <xsd:import namespace="e2800ec4-c0d0-42e5-8af6-10a94e717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63c5b-6da6-4ccd-b8ff-a5f885367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80eafc7-a467-46dc-8704-57fdd093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00ec4-c0d0-42e5-8af6-10a94e717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63c5b-6da6-4ccd-b8ff-a5f885367e97">
      <Terms xmlns="http://schemas.microsoft.com/office/infopath/2007/PartnerControls"/>
    </lcf76f155ced4ddcb4097134ff3c332f>
    <SharedWithUsers xmlns="e2800ec4-c0d0-42e5-8af6-10a94e717315">
      <UserInfo>
        <DisplayName>Bernhard Bandus</DisplayName>
        <AccountId>10</AccountId>
        <AccountType/>
      </UserInfo>
      <UserInfo>
        <DisplayName>PG Dreifaltigkeit Koblenz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E6A461-5219-406C-9D3B-19F01B4E4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63c5b-6da6-4ccd-b8ff-a5f885367e97"/>
    <ds:schemaRef ds:uri="e2800ec4-c0d0-42e5-8af6-10a94e717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D9938-FF29-4527-940C-A26FEF3D3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7E23C-72F5-42E0-8C6D-F35E5BCA2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99B96-22CD-4EFA-AF1C-AE0B1BA5615C}">
  <ds:schemaRefs>
    <ds:schemaRef ds:uri="http://schemas.microsoft.com/office/2006/metadata/properties"/>
    <ds:schemaRef ds:uri="http://schemas.microsoft.com/office/infopath/2007/PartnerControls"/>
    <ds:schemaRef ds:uri="f3a63c5b-6da6-4ccd-b8ff-a5f885367e97"/>
    <ds:schemaRef ds:uri="e2800ec4-c0d0-42e5-8af6-10a94e717315"/>
  </ds:schemaRefs>
</ds:datastoreItem>
</file>

<file path=docMetadata/LabelInfo.xml><?xml version="1.0" encoding="utf-8"?>
<clbl:labelList xmlns:clbl="http://schemas.microsoft.com/office/2020/mipLabelMetadata">
  <clbl:label id="{f5a7bbbc-b15c-4d2a-98db-1e462bdb66fa}" enabled="0" method="" siteId="{f5a7bbbc-b15c-4d2a-98db-1e462bdb66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GoDiOrd 2024_Blanko_V3 (3)</Template>
  <TotalTime>0</TotalTime>
  <Pages>1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Kossack</dc:creator>
  <cp:keywords/>
  <dc:description/>
  <cp:lastModifiedBy>Eugen Koch</cp:lastModifiedBy>
  <cp:revision>6</cp:revision>
  <cp:lastPrinted>2024-03-10T10:31:00Z</cp:lastPrinted>
  <dcterms:created xsi:type="dcterms:W3CDTF">2024-03-08T14:00:00Z</dcterms:created>
  <dcterms:modified xsi:type="dcterms:W3CDTF">2024-03-10T10:32:00Z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0x010100E0ABE87BD7019D43A722CD012B9830EE</vt:lpwstr>
  </property>
  <property fmtid="{D5CDD505-2E9C-101B-9397-08002B2CF9AE}" pid="3" name="Order">
    <vt:r8>35400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